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03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480"/>
        <w:gridCol w:w="465"/>
        <w:gridCol w:w="945"/>
        <w:gridCol w:w="945"/>
        <w:gridCol w:w="945"/>
        <w:gridCol w:w="945"/>
        <w:gridCol w:w="945"/>
        <w:gridCol w:w="945"/>
        <w:gridCol w:w="945"/>
      </w:tblGrid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12"/>
            <w:shd w:val="clear" w:color="auto" w:fill="auto"/>
            <w:vAlign w:val="bottom"/>
          </w:tcPr>
          <w:p w:rsidR="00193CBD" w:rsidRDefault="0092242D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>СОГЛАСИЕ НА ОБРАБОТКУ ПЕРСОНАЛЬНЫХ ДАННЫХ,</w:t>
            </w:r>
          </w:p>
          <w:p w:rsidR="00193CBD" w:rsidRDefault="0092242D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>РАЗРЕШЕННЫХ СУБЪЕКТОМ ПЕРСОНАЛЬНЫХ ДАННЫХ ДЛЯ РАСПРОСТРАНЕНИЯ</w:t>
            </w:r>
          </w:p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12"/>
            <w:shd w:val="clear" w:color="auto" w:fill="auto"/>
            <w:vAlign w:val="bottom"/>
          </w:tcPr>
          <w:p w:rsidR="00193CBD" w:rsidRDefault="009224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(для абитуриентов и обучающихся)</w:t>
            </w:r>
          </w:p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12"/>
            <w:shd w:val="clear" w:color="auto" w:fill="auto"/>
            <w:vAlign w:val="bottom"/>
          </w:tcPr>
          <w:p w:rsidR="00193CBD" w:rsidRDefault="0092242D">
            <w:r>
              <w:rPr>
                <w:rFonts w:ascii="Times New Roman" w:hAnsi="Times New Roman"/>
                <w:b/>
                <w:sz w:val="22"/>
              </w:rPr>
              <w:t>1.  Фамилия, имя, отчество (при наличии) субъекта персональных данных</w:t>
            </w:r>
          </w:p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12"/>
            <w:shd w:val="clear" w:color="auto" w:fill="auto"/>
            <w:vAlign w:val="center"/>
          </w:tcPr>
          <w:p w:rsidR="00193CBD" w:rsidRDefault="00193CBD"/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12"/>
            <w:shd w:val="clear" w:color="auto" w:fill="auto"/>
            <w:vAlign w:val="bottom"/>
          </w:tcPr>
          <w:p w:rsidR="00193CBD" w:rsidRDefault="0092242D">
            <w:r>
              <w:rPr>
                <w:rFonts w:ascii="Times New Roman" w:hAnsi="Times New Roman"/>
                <w:b/>
                <w:sz w:val="22"/>
              </w:rPr>
              <w:t xml:space="preserve">2. </w:t>
            </w:r>
            <w:r>
              <w:rPr>
                <w:rFonts w:ascii="Times New Roman" w:hAnsi="Times New Roman"/>
                <w:b/>
                <w:sz w:val="22"/>
              </w:rPr>
              <w:t xml:space="preserve"> Контактная информация: номер телефона, адрес электронной почты или почтовый адрес субъекта персональных данных</w:t>
            </w:r>
          </w:p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12"/>
            <w:shd w:val="clear" w:color="auto" w:fill="auto"/>
            <w:vAlign w:val="center"/>
          </w:tcPr>
          <w:p w:rsidR="00193CBD" w:rsidRDefault="00193CBD"/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12"/>
            <w:shd w:val="clear" w:color="auto" w:fill="auto"/>
            <w:vAlign w:val="bottom"/>
          </w:tcPr>
          <w:p w:rsidR="00193CBD" w:rsidRDefault="0092242D">
            <w:r>
              <w:rPr>
                <w:rFonts w:ascii="Times New Roman" w:hAnsi="Times New Roman"/>
                <w:b/>
                <w:sz w:val="22"/>
              </w:rPr>
              <w:t>3.  Сведения об операторе</w:t>
            </w:r>
          </w:p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12"/>
            <w:shd w:val="clear" w:color="auto" w:fill="auto"/>
            <w:vAlign w:val="bottom"/>
          </w:tcPr>
          <w:p w:rsidR="00193CBD" w:rsidRDefault="0092242D">
            <w:r>
              <w:rPr>
                <w:rFonts w:ascii="Times New Roman" w:hAnsi="Times New Roman"/>
                <w:sz w:val="22"/>
                <w:u w:val="single"/>
              </w:rPr>
              <w:t xml:space="preserve">Федеральное </w:t>
            </w:r>
            <w:r>
              <w:rPr>
                <w:rFonts w:ascii="Times New Roman" w:hAnsi="Times New Roman"/>
                <w:sz w:val="22"/>
                <w:u w:val="single"/>
              </w:rPr>
              <w:t>государственное бюджетное образовательное учреждение высшего образования «Ростовский государственный университет путей сообщения», 6165009334, 1026103709499</w:t>
            </w:r>
            <w:proofErr w:type="gramStart"/>
            <w:r>
              <w:rPr>
                <w:rFonts w:ascii="Times New Roman" w:hAnsi="Times New Roman"/>
                <w:sz w:val="22"/>
                <w:u w:val="single"/>
              </w:rPr>
              <w:t>, ,</w:t>
            </w:r>
            <w:proofErr w:type="gramEnd"/>
            <w:r>
              <w:rPr>
                <w:rFonts w:ascii="Times New Roman" w:hAnsi="Times New Roman"/>
                <w:sz w:val="22"/>
                <w:u w:val="single"/>
              </w:rPr>
              <w:t xml:space="preserve"> 344038, Ростовская область, городской округ город </w:t>
            </w:r>
            <w:proofErr w:type="spellStart"/>
            <w:r>
              <w:rPr>
                <w:rFonts w:ascii="Times New Roman" w:hAnsi="Times New Roman"/>
                <w:sz w:val="22"/>
                <w:u w:val="single"/>
              </w:rPr>
              <w:t>Ростов</w:t>
            </w:r>
            <w:proofErr w:type="spellEnd"/>
            <w:r>
              <w:rPr>
                <w:rFonts w:ascii="Times New Roman" w:hAnsi="Times New Roman"/>
                <w:sz w:val="22"/>
                <w:u w:val="single"/>
              </w:rPr>
              <w:t xml:space="preserve">-на-Дону, город </w:t>
            </w:r>
            <w:proofErr w:type="spellStart"/>
            <w:r>
              <w:rPr>
                <w:rFonts w:ascii="Times New Roman" w:hAnsi="Times New Roman"/>
                <w:sz w:val="22"/>
                <w:u w:val="single"/>
              </w:rPr>
              <w:t>Ростов</w:t>
            </w:r>
            <w:proofErr w:type="spellEnd"/>
            <w:r>
              <w:rPr>
                <w:rFonts w:ascii="Times New Roman" w:hAnsi="Times New Roman"/>
                <w:sz w:val="22"/>
                <w:u w:val="single"/>
              </w:rPr>
              <w:t xml:space="preserve">-на-Дону, площадь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Ростовского Стрелкового Полка Народного Ополчения, </w:t>
            </w:r>
            <w:proofErr w:type="spellStart"/>
            <w:r>
              <w:rPr>
                <w:rFonts w:ascii="Times New Roman" w:hAnsi="Times New Roman"/>
                <w:sz w:val="22"/>
                <w:u w:val="single"/>
              </w:rPr>
              <w:t>зд</w:t>
            </w:r>
            <w:proofErr w:type="spellEnd"/>
            <w:r>
              <w:rPr>
                <w:rFonts w:ascii="Times New Roman" w:hAnsi="Times New Roman"/>
                <w:sz w:val="22"/>
                <w:u w:val="single"/>
              </w:rPr>
              <w:t>. 2.</w:t>
            </w:r>
          </w:p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12"/>
            <w:shd w:val="clear" w:color="auto" w:fill="auto"/>
            <w:vAlign w:val="bottom"/>
          </w:tcPr>
          <w:p w:rsidR="00193CBD" w:rsidRDefault="0092242D">
            <w:r>
              <w:rPr>
                <w:rFonts w:ascii="Times New Roman" w:hAnsi="Times New Roman"/>
                <w:b/>
                <w:sz w:val="22"/>
              </w:rPr>
              <w:t>4. Сведения об информационных ресурсах оператора</w:t>
            </w:r>
          </w:p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12"/>
            <w:shd w:val="clear" w:color="auto" w:fill="auto"/>
            <w:vAlign w:val="bottom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4.1. Официальный интернет-сайт www.rgups.ru:</w:t>
            </w:r>
          </w:p>
          <w:p w:rsidR="00193CBD" w:rsidRDefault="0092242D">
            <w:r>
              <w:rPr>
                <w:rFonts w:ascii="Times New Roman" w:hAnsi="Times New Roman"/>
                <w:sz w:val="22"/>
              </w:rPr>
              <w:t>4.1.1. Приказы о переводе, восстановлении и отчислении обучающихся</w:t>
            </w:r>
          </w:p>
          <w:p w:rsidR="00193CBD" w:rsidRDefault="0092242D">
            <w:r>
              <w:rPr>
                <w:rFonts w:ascii="Times New Roman" w:hAnsi="Times New Roman"/>
                <w:sz w:val="22"/>
              </w:rPr>
              <w:t>http://www.rgups.ru/sved-obr/rezul-</w:t>
            </w:r>
            <w:r>
              <w:rPr>
                <w:rFonts w:ascii="Times New Roman" w:hAnsi="Times New Roman"/>
                <w:sz w:val="22"/>
              </w:rPr>
              <w:t>taty-perevoda-vosstanovleniia-i-otchisleniia-studentov-09.01.2020-11.01.2021/</w:t>
            </w:r>
          </w:p>
          <w:p w:rsidR="00193CBD" w:rsidRDefault="0092242D">
            <w:r>
              <w:rPr>
                <w:rFonts w:ascii="Times New Roman" w:hAnsi="Times New Roman"/>
                <w:sz w:val="22"/>
              </w:rPr>
              <w:t>4.1.2. Приказы о зачислении</w:t>
            </w:r>
          </w:p>
          <w:p w:rsidR="00193CBD" w:rsidRDefault="0092242D">
            <w:r>
              <w:rPr>
                <w:rFonts w:ascii="Times New Roman" w:hAnsi="Times New Roman"/>
                <w:sz w:val="22"/>
              </w:rPr>
              <w:t>http://www.rgups.ru/abitur/informirovanie/</w:t>
            </w:r>
          </w:p>
          <w:p w:rsidR="00193CBD" w:rsidRDefault="0092242D">
            <w:r>
              <w:rPr>
                <w:rFonts w:ascii="Times New Roman" w:hAnsi="Times New Roman"/>
                <w:sz w:val="22"/>
              </w:rPr>
              <w:t>4.1.3. Новости (награждения)</w:t>
            </w:r>
          </w:p>
          <w:p w:rsidR="00193CBD" w:rsidRDefault="0092242D">
            <w:r>
              <w:rPr>
                <w:rFonts w:ascii="Times New Roman" w:hAnsi="Times New Roman"/>
                <w:sz w:val="22"/>
              </w:rPr>
              <w:t>http://www.rgups.ru/news/</w:t>
            </w:r>
          </w:p>
          <w:p w:rsidR="00193CBD" w:rsidRDefault="0092242D">
            <w:r>
              <w:rPr>
                <w:rFonts w:ascii="Times New Roman" w:hAnsi="Times New Roman"/>
                <w:sz w:val="22"/>
              </w:rPr>
              <w:t>http://www.rgups.ru/</w:t>
            </w:r>
          </w:p>
          <w:p w:rsidR="00193CBD" w:rsidRDefault="0092242D">
            <w:r>
              <w:rPr>
                <w:rFonts w:ascii="Times New Roman" w:hAnsi="Times New Roman"/>
                <w:sz w:val="22"/>
              </w:rPr>
              <w:t>http://rgups.ru/education/litce</w:t>
            </w:r>
            <w:r>
              <w:rPr>
                <w:rFonts w:ascii="Times New Roman" w:hAnsi="Times New Roman"/>
                <w:sz w:val="22"/>
              </w:rPr>
              <w:t>i/zhizn-litceia/</w:t>
            </w:r>
          </w:p>
          <w:p w:rsidR="00193CBD" w:rsidRDefault="0092242D">
            <w:r>
              <w:rPr>
                <w:rFonts w:ascii="Times New Roman" w:hAnsi="Times New Roman"/>
                <w:sz w:val="22"/>
              </w:rPr>
              <w:t>http://rgups.ru/education/litcei/fotogalereia/</w:t>
            </w:r>
          </w:p>
          <w:p w:rsidR="00193CBD" w:rsidRDefault="0092242D">
            <w:r>
              <w:rPr>
                <w:rFonts w:ascii="Times New Roman" w:hAnsi="Times New Roman"/>
                <w:sz w:val="22"/>
              </w:rPr>
              <w:t>4.1.4. Сведения о трудоустройстве, распределение выпускников</w:t>
            </w:r>
          </w:p>
          <w:p w:rsidR="00193CBD" w:rsidRDefault="0092242D">
            <w:r>
              <w:rPr>
                <w:rFonts w:ascii="Times New Roman" w:hAnsi="Times New Roman"/>
                <w:sz w:val="22"/>
              </w:rPr>
              <w:t>http://rgups.ru/university/struktura-i-organy-upravleniia-1632/strukturnye-podrazdeleniia/tcentr-razvitiia-karery/otdel-trudoustroistva-i-monitoringa-kar-ery/raspredelenie-vypusknikov-2017/</w:t>
            </w:r>
          </w:p>
          <w:p w:rsidR="00193CBD" w:rsidRDefault="0092242D">
            <w:r>
              <w:rPr>
                <w:rFonts w:ascii="Times New Roman" w:hAnsi="Times New Roman"/>
                <w:sz w:val="22"/>
              </w:rPr>
              <w:t>http://rgups.ru/university/struktura-i-organy-upravleniia-1632/str</w:t>
            </w:r>
            <w:r>
              <w:rPr>
                <w:rFonts w:ascii="Times New Roman" w:hAnsi="Times New Roman"/>
                <w:sz w:val="22"/>
              </w:rPr>
              <w:t>ukturnye-podrazdeleniia/tcentr-razvitiia-karery/otdel-trudoustroistva-i-monitoringa-kar-ery/</w:t>
            </w:r>
          </w:p>
          <w:p w:rsidR="00193CBD" w:rsidRDefault="0092242D">
            <w:r>
              <w:rPr>
                <w:rFonts w:ascii="Times New Roman" w:hAnsi="Times New Roman"/>
                <w:sz w:val="22"/>
              </w:rPr>
              <w:t>4.1.5. Техникум РГУПС</w:t>
            </w:r>
          </w:p>
          <w:p w:rsidR="00193CBD" w:rsidRDefault="0092242D">
            <w:r>
              <w:rPr>
                <w:rFonts w:ascii="Times New Roman" w:hAnsi="Times New Roman"/>
                <w:sz w:val="22"/>
              </w:rPr>
              <w:t>http://rgups.ru/university/struktura-i-organy-upravleniia-1632/uchebnye-podrazdeleniia/tekhnikum-rgups-549/o-tekhnikume/administratciia/</w:t>
            </w:r>
          </w:p>
          <w:p w:rsidR="00193CBD" w:rsidRDefault="0092242D">
            <w:r>
              <w:rPr>
                <w:rFonts w:ascii="Times New Roman" w:hAnsi="Times New Roman"/>
                <w:sz w:val="22"/>
              </w:rPr>
              <w:t>http</w:t>
            </w:r>
            <w:r>
              <w:rPr>
                <w:rFonts w:ascii="Times New Roman" w:hAnsi="Times New Roman"/>
                <w:sz w:val="22"/>
              </w:rPr>
              <w:t>://rgups.ru/university/struktura-i-organy-upravleniia-1632/uchebnye-podrazdeleniia/tekhnikum-rgups-549/o-tekhnikume/sovet-obuchaiushchikhsia/</w:t>
            </w:r>
          </w:p>
          <w:p w:rsidR="00193CBD" w:rsidRDefault="0092242D">
            <w:r>
              <w:rPr>
                <w:rFonts w:ascii="Times New Roman" w:hAnsi="Times New Roman"/>
                <w:sz w:val="22"/>
              </w:rPr>
              <w:t>http://rgups.ru/university/struktura-i-organy-upravleniia-1632/uchebnye-podrazdeleniia/tekhnikum-rgups-549/o-tekhn</w:t>
            </w:r>
            <w:r>
              <w:rPr>
                <w:rFonts w:ascii="Times New Roman" w:hAnsi="Times New Roman"/>
                <w:sz w:val="22"/>
              </w:rPr>
              <w:t>ikume/fotogalereia/</w:t>
            </w:r>
          </w:p>
          <w:p w:rsidR="00193CBD" w:rsidRDefault="0092242D">
            <w:r>
              <w:rPr>
                <w:rFonts w:ascii="Times New Roman" w:hAnsi="Times New Roman"/>
                <w:sz w:val="22"/>
              </w:rPr>
              <w:t>4.1.6. Официальные аккаунты ФГБОУ ВО РГУПС в социальных сетях:</w:t>
            </w:r>
          </w:p>
          <w:p w:rsidR="00193CBD" w:rsidRDefault="0092242D">
            <w:proofErr w:type="spellStart"/>
            <w:r>
              <w:rPr>
                <w:rFonts w:ascii="Times New Roman" w:hAnsi="Times New Roman"/>
                <w:sz w:val="22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2"/>
              </w:rPr>
              <w:t>:</w:t>
            </w:r>
          </w:p>
          <w:p w:rsidR="00193CBD" w:rsidRDefault="0092242D">
            <w:r>
              <w:rPr>
                <w:rFonts w:ascii="Times New Roman" w:hAnsi="Times New Roman"/>
                <w:sz w:val="22"/>
              </w:rPr>
              <w:t>https://vk.com/rgupsofficial</w:t>
            </w:r>
          </w:p>
          <w:p w:rsidR="00193CBD" w:rsidRDefault="0092242D">
            <w:r>
              <w:rPr>
                <w:rFonts w:ascii="Times New Roman" w:hAnsi="Times New Roman"/>
                <w:sz w:val="22"/>
              </w:rPr>
              <w:t>Одноклассники:</w:t>
            </w:r>
          </w:p>
          <w:p w:rsidR="00193CBD" w:rsidRDefault="0092242D">
            <w:r>
              <w:rPr>
                <w:rFonts w:ascii="Times New Roman" w:hAnsi="Times New Roman"/>
                <w:sz w:val="22"/>
              </w:rPr>
              <w:t>https://ok.ru/rgupsofficial</w:t>
            </w:r>
          </w:p>
          <w:p w:rsidR="00193CBD" w:rsidRDefault="0092242D">
            <w:r>
              <w:rPr>
                <w:rFonts w:ascii="Times New Roman" w:hAnsi="Times New Roman"/>
                <w:sz w:val="22"/>
              </w:rPr>
              <w:t>4.2. Газета «Магистраль» - корпоративное печатное издание ФГБОУ ВО РГУПС.</w:t>
            </w:r>
          </w:p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12"/>
            <w:shd w:val="clear" w:color="auto" w:fill="auto"/>
            <w:vAlign w:val="bottom"/>
          </w:tcPr>
          <w:p w:rsidR="00193CBD" w:rsidRDefault="0092242D">
            <w:r>
              <w:rPr>
                <w:rFonts w:ascii="Times New Roman" w:hAnsi="Times New Roman"/>
                <w:b/>
                <w:sz w:val="22"/>
              </w:rPr>
              <w:t xml:space="preserve">5. Цель (цели) </w:t>
            </w:r>
            <w:r>
              <w:rPr>
                <w:rFonts w:ascii="Times New Roman" w:hAnsi="Times New Roman"/>
                <w:b/>
                <w:sz w:val="22"/>
              </w:rPr>
              <w:t>обработки персональных данных</w:t>
            </w:r>
          </w:p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12"/>
            <w:shd w:val="clear" w:color="auto" w:fill="auto"/>
            <w:vAlign w:val="bottom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обеспечение соблюдения законов и иных нормативно-правовых актов;</w:t>
            </w:r>
          </w:p>
          <w:p w:rsidR="00193CBD" w:rsidRDefault="0092242D">
            <w:r>
              <w:rPr>
                <w:rFonts w:ascii="Times New Roman" w:hAnsi="Times New Roman"/>
                <w:sz w:val="22"/>
              </w:rPr>
              <w:t>содействие в трудоустройстве;</w:t>
            </w:r>
          </w:p>
          <w:p w:rsidR="00193CBD" w:rsidRDefault="0092242D">
            <w:r>
              <w:rPr>
                <w:rFonts w:ascii="Times New Roman" w:hAnsi="Times New Roman"/>
                <w:sz w:val="22"/>
              </w:rPr>
              <w:t>обеспечение обучения в университете;</w:t>
            </w:r>
          </w:p>
          <w:p w:rsidR="00193CBD" w:rsidRDefault="0092242D">
            <w:r>
              <w:rPr>
                <w:rFonts w:ascii="Times New Roman" w:hAnsi="Times New Roman"/>
                <w:sz w:val="22"/>
              </w:rPr>
              <w:t>мониторинг учебного процесса и трудоустройства.</w:t>
            </w:r>
          </w:p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12"/>
            <w:shd w:val="clear" w:color="auto" w:fill="auto"/>
            <w:vAlign w:val="bottom"/>
          </w:tcPr>
          <w:p w:rsidR="00193CBD" w:rsidRDefault="0092242D">
            <w:r>
              <w:rPr>
                <w:rFonts w:ascii="Times New Roman" w:hAnsi="Times New Roman"/>
                <w:b/>
                <w:sz w:val="22"/>
              </w:rPr>
              <w:t>6. Категории и перечень персональных данных,</w:t>
            </w:r>
            <w:r>
              <w:rPr>
                <w:rFonts w:ascii="Times New Roman" w:hAnsi="Times New Roman"/>
                <w:b/>
                <w:sz w:val="22"/>
              </w:rPr>
              <w:t xml:space="preserve"> на обработку которых дается согласие</w:t>
            </w:r>
          </w:p>
          <w:p w:rsidR="00193CBD" w:rsidRDefault="0092242D">
            <w:r>
              <w:rPr>
                <w:rFonts w:ascii="Times New Roman" w:hAnsi="Times New Roman"/>
                <w:b/>
                <w:sz w:val="22"/>
              </w:rPr>
              <w:t>субъекта персональных данных</w:t>
            </w:r>
          </w:p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3CBD" w:rsidRDefault="0092242D">
            <w:r>
              <w:rPr>
                <w:rFonts w:ascii="Times New Roman" w:hAnsi="Times New Roman"/>
                <w:b/>
                <w:sz w:val="22"/>
              </w:rPr>
              <w:t>Персональные данные</w:t>
            </w:r>
          </w:p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Фамилия</w:t>
            </w:r>
          </w:p>
        </w:tc>
        <w:tc>
          <w:tcPr>
            <w:tcW w:w="2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распространяется обязательно</w:t>
            </w:r>
          </w:p>
        </w:tc>
        <w:tc>
          <w:tcPr>
            <w:tcW w:w="4725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 xml:space="preserve">Ст. 29 Федерального закона РФ «Об образовании в Российской Федерации» от 29.12.2012 № 273-ФЗ, п. 6 Постановления Правительства РФ </w:t>
            </w:r>
            <w:r>
              <w:rPr>
                <w:rFonts w:ascii="Times New Roman" w:hAnsi="Times New Roman"/>
                <w:sz w:val="22"/>
              </w:rPr>
              <w:t>от 20.10.2021 N 1802</w:t>
            </w:r>
          </w:p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Имя</w:t>
            </w:r>
          </w:p>
        </w:tc>
        <w:tc>
          <w:tcPr>
            <w:tcW w:w="2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распространяется обязательно</w:t>
            </w:r>
          </w:p>
        </w:tc>
        <w:tc>
          <w:tcPr>
            <w:tcW w:w="4725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3CBD" w:rsidRDefault="00193CBD"/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Отчество (при наличии)</w:t>
            </w:r>
          </w:p>
        </w:tc>
        <w:tc>
          <w:tcPr>
            <w:tcW w:w="2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распространяется обязательно</w:t>
            </w:r>
          </w:p>
        </w:tc>
        <w:tc>
          <w:tcPr>
            <w:tcW w:w="4725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3CBD" w:rsidRDefault="00193CBD"/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Образование</w:t>
            </w:r>
          </w:p>
        </w:tc>
        <w:tc>
          <w:tcPr>
            <w:tcW w:w="2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распространяется обязательно</w:t>
            </w:r>
          </w:p>
        </w:tc>
        <w:tc>
          <w:tcPr>
            <w:tcW w:w="47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 xml:space="preserve">Ст. 29 Федерального закона РФ «Об образовании в Российской Федерации» от 29.12.2012 № 273-ФЗ, п. 6 </w:t>
            </w:r>
            <w:r>
              <w:rPr>
                <w:rFonts w:ascii="Times New Roman" w:hAnsi="Times New Roman"/>
                <w:sz w:val="22"/>
              </w:rPr>
              <w:t>Постановления Правительства РФ от 20.10.2021 N 1802</w:t>
            </w:r>
          </w:p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lastRenderedPageBreak/>
              <w:t>Профессия</w:t>
            </w:r>
          </w:p>
        </w:tc>
        <w:tc>
          <w:tcPr>
            <w:tcW w:w="2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распространяется обязательно</w:t>
            </w:r>
          </w:p>
        </w:tc>
        <w:tc>
          <w:tcPr>
            <w:tcW w:w="47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Ст. 29 Федерального закона РФ «Об образовании в Российской Федерации» от 29.12.2012 № 273-ФЗ, п. 6 Постановления Правительства РФ от 20.10.2021 N 1802</w:t>
            </w:r>
          </w:p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Должность</w:t>
            </w:r>
          </w:p>
        </w:tc>
        <w:tc>
          <w:tcPr>
            <w:tcW w:w="2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распространяется обязательно</w:t>
            </w:r>
          </w:p>
        </w:tc>
        <w:tc>
          <w:tcPr>
            <w:tcW w:w="47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Ст. 29 Федерального закона РФ «Об образовании в Российской Федерации» от 29.12.2012 № 273-ФЗ, п. 6 Постановления Правительства РФ от 20.10.2021 N 1802</w:t>
            </w:r>
          </w:p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Сведения о трудоустройстве</w:t>
            </w:r>
          </w:p>
        </w:tc>
        <w:tc>
          <w:tcPr>
            <w:tcW w:w="2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распространяется обязательно</w:t>
            </w:r>
          </w:p>
        </w:tc>
        <w:tc>
          <w:tcPr>
            <w:tcW w:w="47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Ст. 29 Федерального</w:t>
            </w:r>
            <w:r>
              <w:rPr>
                <w:rFonts w:ascii="Times New Roman" w:hAnsi="Times New Roman"/>
                <w:sz w:val="22"/>
              </w:rPr>
              <w:t xml:space="preserve"> закона РФ «Об образовании в Российской Федерации» от 29.12.2012 № 273-ФЗ, п. 6 Постановления Правительства РФ от 20.10.2021 N 1802</w:t>
            </w:r>
          </w:p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Баллы, набранные по вступительным испытаниям, сумма конкурсных баллов при поступлении</w:t>
            </w:r>
          </w:p>
        </w:tc>
        <w:tc>
          <w:tcPr>
            <w:tcW w:w="2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распространяется обязательно</w:t>
            </w:r>
          </w:p>
        </w:tc>
        <w:tc>
          <w:tcPr>
            <w:tcW w:w="47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Ст. 29 Ф</w:t>
            </w:r>
            <w:r>
              <w:rPr>
                <w:rFonts w:ascii="Times New Roman" w:hAnsi="Times New Roman"/>
                <w:sz w:val="22"/>
              </w:rPr>
              <w:t>едерального закона РФ «Об образовании в Российской Федерации» от 29.12.2012 № 273-ФЗ, п. 6 Постановления Правительства РФ от 20.10.2021 N 1802</w:t>
            </w:r>
          </w:p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Сведения о зачислении, переводе, восстановлении, отчислении из университета</w:t>
            </w:r>
          </w:p>
        </w:tc>
        <w:tc>
          <w:tcPr>
            <w:tcW w:w="2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распространяется обязательно</w:t>
            </w:r>
          </w:p>
        </w:tc>
        <w:tc>
          <w:tcPr>
            <w:tcW w:w="47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 xml:space="preserve">Ст. 29 </w:t>
            </w:r>
            <w:r>
              <w:rPr>
                <w:rFonts w:ascii="Times New Roman" w:hAnsi="Times New Roman"/>
                <w:sz w:val="22"/>
              </w:rPr>
              <w:t>Федерального закона РФ «Об образовании в Российской Федерации» от 29.12.2012 № 273-ФЗ, п. 6 Постановления Правительства РФ от 20.10.2021 N 1802</w:t>
            </w:r>
          </w:p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Сведения о награждениях/поощрениях</w:t>
            </w:r>
          </w:p>
        </w:tc>
        <w:tc>
          <w:tcPr>
            <w:tcW w:w="2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pPr>
              <w:wordWrap w:val="0"/>
            </w:pPr>
            <w:r>
              <w:rPr>
                <w:rFonts w:ascii="Times New Roman" w:hAnsi="Times New Roman"/>
                <w:sz w:val="22"/>
              </w:rPr>
              <w:t>Да / Нет</w:t>
            </w:r>
          </w:p>
        </w:tc>
        <w:tc>
          <w:tcPr>
            <w:tcW w:w="47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i/>
                <w:sz w:val="22"/>
              </w:rPr>
              <w:t>Нужное подчеркнуть</w:t>
            </w:r>
          </w:p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b/>
                <w:sz w:val="22"/>
              </w:rPr>
              <w:t xml:space="preserve">Специальные категории персональных данных – не </w:t>
            </w:r>
            <w:r>
              <w:rPr>
                <w:rFonts w:ascii="Times New Roman" w:hAnsi="Times New Roman"/>
                <w:b/>
                <w:sz w:val="22"/>
              </w:rPr>
              <w:t>распространяются</w:t>
            </w:r>
          </w:p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3CBD" w:rsidRDefault="0092242D">
            <w:r>
              <w:rPr>
                <w:rFonts w:ascii="Times New Roman" w:hAnsi="Times New Roman"/>
                <w:b/>
                <w:sz w:val="22"/>
              </w:rPr>
              <w:t>Биометрические персональные данные (распространяются по выбору субъекта)</w:t>
            </w:r>
          </w:p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1.Фотография (в т.ч. цифровая)</w:t>
            </w:r>
          </w:p>
        </w:tc>
        <w:tc>
          <w:tcPr>
            <w:tcW w:w="2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pPr>
              <w:wordWrap w:val="0"/>
            </w:pPr>
            <w:r>
              <w:rPr>
                <w:rFonts w:ascii="Times New Roman" w:hAnsi="Times New Roman"/>
                <w:sz w:val="22"/>
              </w:rPr>
              <w:t>Да / Нет</w:t>
            </w:r>
          </w:p>
        </w:tc>
        <w:tc>
          <w:tcPr>
            <w:tcW w:w="47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i/>
                <w:sz w:val="22"/>
              </w:rPr>
              <w:t>Нужное подчеркнуть</w:t>
            </w:r>
          </w:p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2. Видеозапись участия в корпоративных мероприятиях</w:t>
            </w:r>
          </w:p>
        </w:tc>
        <w:tc>
          <w:tcPr>
            <w:tcW w:w="2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pPr>
              <w:wordWrap w:val="0"/>
            </w:pPr>
            <w:r>
              <w:rPr>
                <w:rFonts w:ascii="Times New Roman" w:hAnsi="Times New Roman"/>
                <w:sz w:val="22"/>
              </w:rPr>
              <w:t>Да / Нет</w:t>
            </w:r>
          </w:p>
        </w:tc>
        <w:tc>
          <w:tcPr>
            <w:tcW w:w="47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i/>
                <w:sz w:val="22"/>
              </w:rPr>
              <w:t>Нужное подчеркнуть</w:t>
            </w:r>
          </w:p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12"/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b/>
                <w:sz w:val="22"/>
              </w:rPr>
              <w:t>7. Категории и перечень</w:t>
            </w:r>
            <w:r>
              <w:rPr>
                <w:rFonts w:ascii="Times New Roman" w:hAnsi="Times New Roman"/>
                <w:b/>
                <w:sz w:val="22"/>
              </w:rPr>
              <w:t xml:space="preserve">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(ЗАПОЛНЯЕТСЯ ПО ЖЕЛАНИЮ СУБЪЕКТА ПЕРСОНАЛЬНЫХ ДАННЫХ)</w:t>
            </w:r>
          </w:p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12"/>
            <w:shd w:val="clear" w:color="auto" w:fill="auto"/>
            <w:vAlign w:val="bottom"/>
          </w:tcPr>
          <w:p w:rsidR="00193CBD" w:rsidRDefault="0092242D">
            <w:r>
              <w:rPr>
                <w:szCs w:val="16"/>
              </w:rPr>
              <w:t>____________________________________________</w:t>
            </w:r>
            <w:r>
              <w:rPr>
                <w:szCs w:val="16"/>
              </w:rPr>
              <w:t>________________________________________________________________________________________________________________________</w:t>
            </w:r>
          </w:p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12"/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b/>
                <w:sz w:val="22"/>
              </w:rPr>
              <w:t xml:space="preserve">8. Условия, при которых полученные персональные данные могут передаваться оператором, осуществляющим обработку персональных данных, </w:t>
            </w:r>
            <w:r>
              <w:rPr>
                <w:rFonts w:ascii="Times New Roman" w:hAnsi="Times New Roman"/>
                <w:b/>
                <w:sz w:val="22"/>
              </w:rPr>
              <w:t>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</w:t>
            </w:r>
            <w:r>
              <w:rPr>
                <w:rFonts w:ascii="Times New Roman" w:hAnsi="Times New Roman"/>
                <w:b/>
                <w:sz w:val="22"/>
              </w:rPr>
              <w:t>РСОНАЛЬНЫХ ДАННЫХ)</w:t>
            </w:r>
          </w:p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12"/>
            <w:shd w:val="clear" w:color="auto" w:fill="auto"/>
            <w:vAlign w:val="bottom"/>
          </w:tcPr>
          <w:p w:rsidR="00193CBD" w:rsidRDefault="0092242D">
            <w:r>
              <w:rPr>
                <w:szCs w:val="16"/>
              </w:rPr>
              <w:t>____________________________________________________________________________________________________________________________________________________________________</w:t>
            </w:r>
          </w:p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5" w:type="dxa"/>
            <w:gridSpan w:val="4"/>
            <w:shd w:val="clear" w:color="auto" w:fill="auto"/>
            <w:vAlign w:val="bottom"/>
          </w:tcPr>
          <w:p w:rsidR="00193CBD" w:rsidRDefault="0092242D">
            <w:r>
              <w:rPr>
                <w:rFonts w:ascii="Times New Roman" w:hAnsi="Times New Roman"/>
                <w:b/>
                <w:sz w:val="22"/>
              </w:rPr>
              <w:t>9. Срок действия согласия:</w:t>
            </w:r>
          </w:p>
        </w:tc>
        <w:tc>
          <w:tcPr>
            <w:tcW w:w="7080" w:type="dxa"/>
            <w:gridSpan w:val="8"/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  <w:u w:val="single"/>
              </w:rPr>
              <w:t>на период обучения в ФБГОУ ВО РГУПС и трудо</w:t>
            </w:r>
            <w:r>
              <w:rPr>
                <w:rFonts w:ascii="Times New Roman" w:hAnsi="Times New Roman"/>
                <w:sz w:val="22"/>
                <w:u w:val="single"/>
              </w:rPr>
              <w:t>устройстве после</w:t>
            </w:r>
          </w:p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12"/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  <w:u w:val="single"/>
              </w:rPr>
              <w:t>окончания университета</w:t>
            </w:r>
          </w:p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12"/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b/>
                <w:sz w:val="22"/>
              </w:rPr>
              <w:t>Подпись, ФИО субъекта персональных данных</w:t>
            </w:r>
          </w:p>
        </w:tc>
      </w:tr>
      <w:tr w:rsidR="00193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15" w:type="dxa"/>
            <w:gridSpan w:val="8"/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____________________/____________________</w:t>
            </w:r>
            <w:proofErr w:type="gramStart"/>
            <w:r>
              <w:rPr>
                <w:rFonts w:ascii="Times New Roman" w:hAnsi="Times New Roman"/>
                <w:sz w:val="22"/>
              </w:rPr>
              <w:t>/  Дата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подписания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  <w:u w:val="single"/>
              </w:rPr>
              <w:t>«</w:t>
            </w:r>
            <w:r w:rsidR="001F50AD">
              <w:rPr>
                <w:rFonts w:ascii="Times New Roman" w:hAnsi="Times New Roman"/>
                <w:sz w:val="22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» </w:t>
            </w:r>
            <w:r w:rsidR="001F50AD">
              <w:rPr>
                <w:rFonts w:ascii="Times New Roman" w:hAnsi="Times New Roman"/>
                <w:sz w:val="22"/>
                <w:u w:val="single"/>
              </w:rPr>
              <w:t xml:space="preserve">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2"/>
                <w:u w:val="single"/>
              </w:rPr>
              <w:t>2025</w:t>
            </w:r>
          </w:p>
        </w:tc>
      </w:tr>
    </w:tbl>
    <w:p w:rsidR="0092242D" w:rsidRDefault="0092242D"/>
    <w:sectPr w:rsidR="0092242D">
      <w:pgSz w:w="11907" w:h="16839"/>
      <w:pgMar w:top="567" w:right="567" w:bottom="28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CBD"/>
    <w:rsid w:val="00193CBD"/>
    <w:rsid w:val="001F50AD"/>
    <w:rsid w:val="0092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3149"/>
  <w15:docId w15:val="{969B6D32-472E-4F32-AE08-27EE67E6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Зырянкина Ксения Эдгаровна</cp:lastModifiedBy>
  <cp:revision>2</cp:revision>
  <dcterms:created xsi:type="dcterms:W3CDTF">2025-06-17T11:53:00Z</dcterms:created>
  <dcterms:modified xsi:type="dcterms:W3CDTF">2025-06-17T11:54:00Z</dcterms:modified>
</cp:coreProperties>
</file>