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727" w:rsidRDefault="00291727" w:rsidP="00291727">
      <w:pPr>
        <w:spacing w:after="240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b/>
          <w:bCs/>
          <w:spacing w:val="80"/>
          <w:sz w:val="28"/>
          <w:szCs w:val="28"/>
        </w:rPr>
        <w:t>ИТОГИ</w:t>
      </w:r>
      <w:r>
        <w:rPr>
          <w:rFonts w:eastAsia="Times New Roman"/>
          <w:sz w:val="18"/>
          <w:szCs w:val="18"/>
        </w:rPr>
        <w:br/>
      </w:r>
      <w:r>
        <w:rPr>
          <w:rFonts w:eastAsia="Times New Roman"/>
          <w:sz w:val="18"/>
          <w:szCs w:val="18"/>
        </w:rPr>
        <w:br/>
      </w:r>
      <w:r>
        <w:rPr>
          <w:rFonts w:eastAsia="Times New Roman"/>
          <w:sz w:val="22"/>
          <w:szCs w:val="22"/>
        </w:rPr>
        <w:t>персонального распределения молодых специалистов,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окончивших в 2026г.</w:t>
      </w:r>
      <w:r>
        <w:rPr>
          <w:rFonts w:eastAsia="Times New Roman"/>
          <w:sz w:val="22"/>
          <w:szCs w:val="22"/>
        </w:rPr>
        <w:br/>
      </w:r>
      <w:r>
        <w:rPr>
          <w:rFonts w:eastAsia="Times New Roman"/>
          <w:sz w:val="22"/>
          <w:szCs w:val="22"/>
        </w:rPr>
        <w:br/>
        <w:t xml:space="preserve">Федеральное государственное бюджетное образовательное </w:t>
      </w:r>
      <w:r>
        <w:rPr>
          <w:rFonts w:eastAsia="Times New Roman"/>
          <w:sz w:val="22"/>
          <w:szCs w:val="22"/>
        </w:rPr>
        <w:t xml:space="preserve">учреждение высшего </w:t>
      </w:r>
      <w:proofErr w:type="gramStart"/>
      <w:r>
        <w:rPr>
          <w:rFonts w:eastAsia="Times New Roman"/>
          <w:sz w:val="22"/>
          <w:szCs w:val="22"/>
        </w:rPr>
        <w:t>образования</w:t>
      </w:r>
      <w:r>
        <w:rPr>
          <w:rFonts w:eastAsia="Times New Roman"/>
          <w:sz w:val="22"/>
          <w:szCs w:val="22"/>
        </w:rPr>
        <w:br/>
        <w:t>«</w:t>
      </w:r>
      <w:proofErr w:type="gramEnd"/>
      <w:r>
        <w:rPr>
          <w:rFonts w:eastAsia="Times New Roman"/>
          <w:sz w:val="22"/>
          <w:szCs w:val="22"/>
        </w:rPr>
        <w:t>Ростовский государствен</w:t>
      </w:r>
      <w:r>
        <w:rPr>
          <w:rFonts w:eastAsia="Times New Roman"/>
          <w:sz w:val="22"/>
          <w:szCs w:val="22"/>
        </w:rPr>
        <w:t>ный университет путей сообщения»</w:t>
      </w:r>
      <w:r>
        <w:rPr>
          <w:rFonts w:eastAsia="Times New Roman"/>
          <w:sz w:val="22"/>
          <w:szCs w:val="22"/>
        </w:rPr>
        <w:br/>
      </w:r>
    </w:p>
    <w:p w:rsidR="00291727" w:rsidRDefault="00291727" w:rsidP="00291727">
      <w:pPr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28"/>
          <w:szCs w:val="28"/>
        </w:rPr>
        <w:t xml:space="preserve">Выпуск всего-998 </w:t>
      </w:r>
      <w:proofErr w:type="gramStart"/>
      <w:r>
        <w:rPr>
          <w:rFonts w:eastAsia="Times New Roman"/>
          <w:sz w:val="28"/>
          <w:szCs w:val="28"/>
        </w:rPr>
        <w:t>чел</w:t>
      </w:r>
      <w:proofErr w:type="gramEnd"/>
      <w:r>
        <w:rPr>
          <w:rFonts w:eastAsia="Times New Roman"/>
          <w:sz w:val="18"/>
          <w:szCs w:val="18"/>
        </w:rPr>
        <w:br/>
      </w:r>
      <w:r>
        <w:rPr>
          <w:rFonts w:eastAsia="Times New Roman"/>
          <w:sz w:val="18"/>
          <w:szCs w:val="18"/>
        </w:rPr>
        <w:br/>
      </w:r>
      <w:r>
        <w:rPr>
          <w:rFonts w:eastAsia="Times New Roman"/>
        </w:rPr>
        <w:t>из них по бюджету-720 чел. в том числе целевиков-205 чел.</w:t>
      </w:r>
      <w:r>
        <w:rPr>
          <w:rFonts w:eastAsia="Times New Roman"/>
          <w:sz w:val="18"/>
          <w:szCs w:val="18"/>
        </w:rPr>
        <w:t xml:space="preserve"> </w:t>
      </w:r>
    </w:p>
    <w:p w:rsidR="00DF76B7" w:rsidRPr="003D2B01" w:rsidRDefault="00DF76B7" w:rsidP="007F4A5C">
      <w:pPr>
        <w:spacing w:after="240"/>
        <w:jc w:val="center"/>
        <w:rPr>
          <w:rFonts w:eastAsia="Times New Roman"/>
          <w:sz w:val="18"/>
          <w:szCs w:val="18"/>
        </w:rPr>
      </w:pPr>
    </w:p>
    <w:tbl>
      <w:tblPr>
        <w:tblW w:w="4931" w:type="pct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9"/>
        <w:gridCol w:w="4509"/>
        <w:gridCol w:w="1379"/>
        <w:gridCol w:w="1379"/>
        <w:gridCol w:w="1838"/>
      </w:tblGrid>
      <w:tr w:rsidR="007F4A5C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7F4A5C" w:rsidRPr="00E85AB0" w:rsidRDefault="007F4A5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85AB0">
              <w:rPr>
                <w:rFonts w:eastAsia="Times New Roman"/>
                <w:sz w:val="18"/>
                <w:szCs w:val="18"/>
              </w:rPr>
              <w:t>Шифр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7F4A5C" w:rsidRPr="00E85AB0" w:rsidRDefault="007F4A5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85AB0">
              <w:rPr>
                <w:rFonts w:eastAsia="Times New Roman"/>
                <w:sz w:val="18"/>
                <w:szCs w:val="18"/>
              </w:rPr>
              <w:t>Специальность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7F4A5C" w:rsidRPr="003D2B01" w:rsidRDefault="007F4A5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2B01">
              <w:rPr>
                <w:rFonts w:eastAsia="Times New Roman"/>
                <w:sz w:val="18"/>
                <w:szCs w:val="18"/>
              </w:rPr>
              <w:t>Общий выпуск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7F4A5C" w:rsidRPr="003D2B01" w:rsidRDefault="007F4A5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2B01">
              <w:rPr>
                <w:rFonts w:eastAsia="Times New Roman"/>
                <w:sz w:val="18"/>
                <w:szCs w:val="18"/>
              </w:rPr>
              <w:t>Распределено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7F4A5C" w:rsidRPr="003D2B01" w:rsidRDefault="007F4A5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2B01">
              <w:rPr>
                <w:rFonts w:eastAsia="Times New Roman"/>
                <w:sz w:val="18"/>
                <w:szCs w:val="18"/>
              </w:rPr>
              <w:t>% распределенных</w:t>
            </w:r>
            <w:r w:rsidRPr="003D2B01">
              <w:rPr>
                <w:rFonts w:eastAsia="Times New Roman"/>
                <w:sz w:val="18"/>
                <w:szCs w:val="18"/>
              </w:rPr>
              <w:br/>
              <w:t>от общего выпуска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08.03.01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Строительство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51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51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08.04.01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Строительство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09.03.01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Информатика и вычислительная техника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41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41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09.03.02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Информационные системы и технологии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69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69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09.04.01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Информатика и вычислительная техника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Теплоэнергетика и теплотехника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13.03.02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Электроэнергетика и электротехника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15.03.03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Прикладная механика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15.04.01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Машиностроение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15.04.02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Технологические машины и оборудование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15.04.03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Прикладная механика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15.04.04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Автоматизация технологических процессов и производств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92</w:t>
            </w:r>
            <w:bookmarkStart w:id="0" w:name="_GoBack"/>
            <w:bookmarkEnd w:id="0"/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20.03.01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Техносферная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безопасность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23.03.03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Эксплуатация транспортно-технологических машин и комплексов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23.05.01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Наземные транспортно-технологические средства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23.05.03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Подвижной состав железных дорог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111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111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23.05.04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Эксплуатация железных дорог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115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115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23.05.05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Системы обеспечения движения поездов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94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94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23.05.06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Строительство железных дорог, мостов и транспортных тоннелей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110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110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Экономика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38.03.02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Менеджмент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92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38.03.03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персоналом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38.03.04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Государственное и муниципальное управление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17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94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38.04.01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Экономика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38.04.02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Менеджмент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38.04.04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Государственное и муниципальное управление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38.05.01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Экономическая безопасность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40.03.01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gramStart"/>
            <w:r>
              <w:rPr>
                <w:rFonts w:eastAsia="Times New Roman"/>
                <w:sz w:val="18"/>
                <w:szCs w:val="18"/>
              </w:rPr>
              <w:t>Юриспруденция .</w:t>
            </w:r>
            <w:proofErr w:type="gramEnd"/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40.04.01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Юриспруденция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42.03.01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Реклама и связи с общественностью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43.03.01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Сервис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  <w:tr w:rsidR="00291727" w:rsidRPr="003D2B01" w:rsidTr="00B54A78">
        <w:tc>
          <w:tcPr>
            <w:tcW w:w="114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450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998</w:t>
            </w:r>
          </w:p>
        </w:tc>
        <w:tc>
          <w:tcPr>
            <w:tcW w:w="137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994</w:t>
            </w:r>
          </w:p>
        </w:tc>
        <w:tc>
          <w:tcPr>
            <w:tcW w:w="183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291727" w:rsidRDefault="00291727" w:rsidP="0029172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100</w:t>
            </w:r>
          </w:p>
        </w:tc>
      </w:tr>
    </w:tbl>
    <w:p w:rsidR="00DF76B7" w:rsidRDefault="00DF76B7">
      <w:pPr>
        <w:rPr>
          <w:rFonts w:eastAsia="Times New Roman"/>
          <w:sz w:val="18"/>
          <w:szCs w:val="18"/>
        </w:rPr>
      </w:pPr>
    </w:p>
    <w:sectPr w:rsidR="00DF76B7" w:rsidSect="003D2B01">
      <w:pgSz w:w="11907" w:h="16839" w:code="9"/>
      <w:pgMar w:top="1701" w:right="360" w:bottom="56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70"/>
    <w:rsid w:val="00217B59"/>
    <w:rsid w:val="00291727"/>
    <w:rsid w:val="002D60C1"/>
    <w:rsid w:val="003D2B01"/>
    <w:rsid w:val="00510A92"/>
    <w:rsid w:val="006C7698"/>
    <w:rsid w:val="006E32F7"/>
    <w:rsid w:val="007F4A5C"/>
    <w:rsid w:val="00893AED"/>
    <w:rsid w:val="00904A1E"/>
    <w:rsid w:val="00A70DDE"/>
    <w:rsid w:val="00B54A78"/>
    <w:rsid w:val="00BD484B"/>
    <w:rsid w:val="00CA3992"/>
    <w:rsid w:val="00DF76B7"/>
    <w:rsid w:val="00E85AB0"/>
    <w:rsid w:val="00E87470"/>
    <w:rsid w:val="00EC7136"/>
    <w:rsid w:val="00F756F2"/>
    <w:rsid w:val="00F8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CFEB3-1CA5-4C6A-826B-5F4CDA03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Подсистема выпускник</vt:lpstr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выпускник</dc:title>
  <dc:subject/>
  <dc:creator>Смачный Владислав Юрьевич</dc:creator>
  <cp:keywords/>
  <dc:description/>
  <cp:lastModifiedBy>Смачный Владислав Юрьевич</cp:lastModifiedBy>
  <cp:revision>9</cp:revision>
  <dcterms:created xsi:type="dcterms:W3CDTF">2024-05-23T13:31:00Z</dcterms:created>
  <dcterms:modified xsi:type="dcterms:W3CDTF">2026-09-14T11:42:00Z</dcterms:modified>
</cp:coreProperties>
</file>