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C3" w:rsidRPr="00DA55C3" w:rsidRDefault="00DA55C3" w:rsidP="00DA55C3">
      <w:pPr>
        <w:ind w:left="5103"/>
        <w:jc w:val="center"/>
        <w:rPr>
          <w:sz w:val="28"/>
          <w:szCs w:val="28"/>
        </w:rPr>
      </w:pPr>
      <w:bookmarkStart w:id="0" w:name="_GoBack"/>
      <w:bookmarkEnd w:id="0"/>
      <w:r w:rsidRPr="00DA55C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17</w:t>
      </w:r>
    </w:p>
    <w:p w:rsidR="00DA55C3" w:rsidRPr="00DA55C3" w:rsidRDefault="00DA55C3" w:rsidP="00DA55C3">
      <w:pPr>
        <w:ind w:left="5103"/>
        <w:jc w:val="center"/>
        <w:rPr>
          <w:sz w:val="28"/>
          <w:szCs w:val="28"/>
        </w:rPr>
      </w:pPr>
      <w:r w:rsidRPr="00DA55C3">
        <w:rPr>
          <w:sz w:val="28"/>
          <w:szCs w:val="28"/>
        </w:rPr>
        <w:t>к приказу комитета по молодежной</w:t>
      </w:r>
    </w:p>
    <w:p w:rsidR="00DA55C3" w:rsidRPr="00DA55C3" w:rsidRDefault="00DA55C3" w:rsidP="00DA55C3">
      <w:pPr>
        <w:ind w:left="5103"/>
        <w:jc w:val="center"/>
        <w:rPr>
          <w:sz w:val="28"/>
          <w:szCs w:val="28"/>
        </w:rPr>
      </w:pPr>
      <w:r w:rsidRPr="00DA55C3">
        <w:rPr>
          <w:sz w:val="28"/>
          <w:szCs w:val="28"/>
        </w:rPr>
        <w:t>политике Ростовской области</w:t>
      </w:r>
    </w:p>
    <w:p w:rsidR="00DA55C3" w:rsidRPr="00DA55C3" w:rsidRDefault="00DA55C3" w:rsidP="00DA55C3">
      <w:pPr>
        <w:ind w:left="5103"/>
        <w:jc w:val="center"/>
        <w:rPr>
          <w:sz w:val="28"/>
          <w:szCs w:val="28"/>
        </w:rPr>
      </w:pPr>
      <w:r w:rsidRPr="00DA55C3">
        <w:rPr>
          <w:sz w:val="28"/>
          <w:szCs w:val="28"/>
        </w:rPr>
        <w:t>от 26.01.2018 № 11</w:t>
      </w:r>
    </w:p>
    <w:p w:rsidR="00A5117B" w:rsidRPr="00FB31FD" w:rsidRDefault="00A5117B" w:rsidP="00A5117B">
      <w:pPr>
        <w:jc w:val="right"/>
        <w:rPr>
          <w:sz w:val="28"/>
          <w:szCs w:val="20"/>
        </w:rPr>
      </w:pPr>
    </w:p>
    <w:p w:rsidR="007633BD" w:rsidRPr="007633BD" w:rsidRDefault="007633BD" w:rsidP="007633B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43B97" w:rsidRDefault="007633BD" w:rsidP="00CE22EB">
      <w:pPr>
        <w:jc w:val="center"/>
        <w:rPr>
          <w:b/>
          <w:sz w:val="28"/>
          <w:szCs w:val="28"/>
        </w:rPr>
      </w:pPr>
      <w:r w:rsidRPr="007633BD">
        <w:rPr>
          <w:b/>
          <w:sz w:val="28"/>
          <w:szCs w:val="28"/>
        </w:rPr>
        <w:t>о</w:t>
      </w:r>
      <w:r w:rsidR="003E45C7">
        <w:rPr>
          <w:b/>
          <w:sz w:val="28"/>
          <w:szCs w:val="28"/>
        </w:rPr>
        <w:t>б</w:t>
      </w:r>
      <w:r w:rsidRPr="007633BD">
        <w:rPr>
          <w:b/>
          <w:sz w:val="28"/>
          <w:szCs w:val="28"/>
        </w:rPr>
        <w:t xml:space="preserve"> </w:t>
      </w:r>
      <w:r w:rsidR="00E812BD">
        <w:rPr>
          <w:b/>
          <w:sz w:val="28"/>
          <w:szCs w:val="28"/>
        </w:rPr>
        <w:t xml:space="preserve">организации </w:t>
      </w:r>
      <w:r w:rsidR="003E45C7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проведении </w:t>
      </w:r>
      <w:r w:rsidR="00131710">
        <w:rPr>
          <w:b/>
          <w:sz w:val="28"/>
          <w:szCs w:val="28"/>
        </w:rPr>
        <w:t>Ф</w:t>
      </w:r>
      <w:r w:rsidR="00E61C29">
        <w:rPr>
          <w:b/>
          <w:sz w:val="28"/>
          <w:szCs w:val="28"/>
        </w:rPr>
        <w:t>орума молодых ученых</w:t>
      </w:r>
      <w:r>
        <w:rPr>
          <w:b/>
          <w:sz w:val="28"/>
          <w:szCs w:val="28"/>
        </w:rPr>
        <w:t xml:space="preserve"> </w:t>
      </w:r>
    </w:p>
    <w:p w:rsidR="003A4925" w:rsidRDefault="003A4925" w:rsidP="007633BD">
      <w:pPr>
        <w:jc w:val="center"/>
        <w:rPr>
          <w:b/>
          <w:sz w:val="28"/>
          <w:szCs w:val="28"/>
        </w:rPr>
      </w:pPr>
    </w:p>
    <w:p w:rsidR="003A4925" w:rsidRPr="00BE01D9" w:rsidRDefault="003A4925" w:rsidP="00037C37">
      <w:pPr>
        <w:ind w:firstLine="851"/>
        <w:jc w:val="center"/>
        <w:rPr>
          <w:b/>
          <w:sz w:val="28"/>
          <w:szCs w:val="28"/>
        </w:rPr>
      </w:pPr>
      <w:r w:rsidRPr="00BE01D9">
        <w:rPr>
          <w:b/>
          <w:sz w:val="28"/>
          <w:szCs w:val="28"/>
        </w:rPr>
        <w:t>1. Общие положения</w:t>
      </w:r>
    </w:p>
    <w:p w:rsidR="00826BF7" w:rsidRDefault="00826BF7" w:rsidP="000F3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целях исполнения плана реализации государственной программы Ростовской области «Молодежь Ростовской области» на 201</w:t>
      </w:r>
      <w:r w:rsidR="00C30848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(приказ комитета по молодежной политике Ростовской области от 26.12.201</w:t>
      </w:r>
      <w:r w:rsidR="00C92A7E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C30848">
        <w:rPr>
          <w:sz w:val="28"/>
          <w:szCs w:val="28"/>
        </w:rPr>
        <w:t>253</w:t>
      </w:r>
      <w:r>
        <w:rPr>
          <w:sz w:val="28"/>
          <w:szCs w:val="28"/>
        </w:rPr>
        <w:t xml:space="preserve">).  </w:t>
      </w:r>
    </w:p>
    <w:p w:rsidR="00DE6746" w:rsidRPr="00DC4D79" w:rsidRDefault="00DE6746" w:rsidP="000F3B41">
      <w:pPr>
        <w:ind w:firstLine="709"/>
        <w:jc w:val="both"/>
        <w:rPr>
          <w:sz w:val="28"/>
          <w:szCs w:val="28"/>
        </w:rPr>
      </w:pPr>
      <w:r w:rsidRPr="00DC4D79">
        <w:rPr>
          <w:sz w:val="28"/>
          <w:szCs w:val="28"/>
        </w:rPr>
        <w:t>1.2. </w:t>
      </w:r>
      <w:r>
        <w:rPr>
          <w:sz w:val="28"/>
          <w:szCs w:val="28"/>
        </w:rPr>
        <w:t>Форум молодых ученых</w:t>
      </w:r>
      <w:r w:rsidRPr="00BE01D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Форум)</w:t>
      </w:r>
      <w:r w:rsidRPr="00DC4D79">
        <w:rPr>
          <w:sz w:val="28"/>
          <w:szCs w:val="28"/>
        </w:rPr>
        <w:t xml:space="preserve"> проводится комитетом по молодёжной политике Ростовской области и </w:t>
      </w:r>
      <w:r w:rsidR="00313729">
        <w:rPr>
          <w:sz w:val="28"/>
          <w:szCs w:val="28"/>
        </w:rPr>
        <w:t>государственным автономным учреждением Ростовской области</w:t>
      </w:r>
      <w:r w:rsidRPr="00DC4D79">
        <w:rPr>
          <w:sz w:val="28"/>
          <w:szCs w:val="28"/>
        </w:rPr>
        <w:t xml:space="preserve"> «Агентство развития молодёжных ини</w:t>
      </w:r>
      <w:r>
        <w:rPr>
          <w:sz w:val="28"/>
          <w:szCs w:val="28"/>
        </w:rPr>
        <w:t xml:space="preserve">циатив» (далее – </w:t>
      </w:r>
      <w:r w:rsidR="00C92A7E">
        <w:rPr>
          <w:sz w:val="28"/>
          <w:szCs w:val="28"/>
        </w:rPr>
        <w:t>Организатор</w:t>
      </w:r>
      <w:r>
        <w:rPr>
          <w:sz w:val="28"/>
          <w:szCs w:val="28"/>
        </w:rPr>
        <w:t>)</w:t>
      </w:r>
      <w:r w:rsidRPr="00DC4D79">
        <w:rPr>
          <w:sz w:val="28"/>
          <w:szCs w:val="28"/>
        </w:rPr>
        <w:t>.</w:t>
      </w:r>
    </w:p>
    <w:p w:rsidR="00DE6746" w:rsidRPr="00DC4D79" w:rsidRDefault="00DE6746" w:rsidP="000F3B41">
      <w:pPr>
        <w:ind w:firstLine="709"/>
        <w:jc w:val="both"/>
        <w:rPr>
          <w:sz w:val="28"/>
          <w:szCs w:val="28"/>
        </w:rPr>
      </w:pPr>
      <w:r w:rsidRPr="00DC4D79">
        <w:rPr>
          <w:sz w:val="28"/>
          <w:szCs w:val="28"/>
        </w:rPr>
        <w:t xml:space="preserve">Партнерами </w:t>
      </w:r>
      <w:r>
        <w:rPr>
          <w:sz w:val="28"/>
          <w:szCs w:val="28"/>
        </w:rPr>
        <w:t>Форума</w:t>
      </w:r>
      <w:r w:rsidRPr="00DC4D79">
        <w:rPr>
          <w:sz w:val="28"/>
          <w:szCs w:val="28"/>
        </w:rPr>
        <w:t xml:space="preserve"> являются молодежные общественные объединения Ростовской области, учебные заведения Ростовской области.</w:t>
      </w:r>
    </w:p>
    <w:p w:rsidR="00DE6746" w:rsidRDefault="00DE6746" w:rsidP="000F3B41">
      <w:pPr>
        <w:ind w:firstLine="709"/>
        <w:jc w:val="both"/>
        <w:rPr>
          <w:sz w:val="28"/>
          <w:szCs w:val="28"/>
        </w:rPr>
      </w:pPr>
      <w:r w:rsidRPr="00DC4D79">
        <w:rPr>
          <w:sz w:val="28"/>
          <w:szCs w:val="28"/>
        </w:rPr>
        <w:t>1.3. Положение определяет цель</w:t>
      </w:r>
      <w:r>
        <w:rPr>
          <w:sz w:val="28"/>
          <w:szCs w:val="28"/>
        </w:rPr>
        <w:t xml:space="preserve">, задачи, порядок организации и </w:t>
      </w:r>
      <w:r w:rsidRPr="00DC4D7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Форума</w:t>
      </w:r>
      <w:r w:rsidRPr="00DC4D79">
        <w:rPr>
          <w:sz w:val="28"/>
          <w:szCs w:val="28"/>
        </w:rPr>
        <w:t>, а также условия участия в нем.</w:t>
      </w:r>
    </w:p>
    <w:p w:rsidR="00CE22EB" w:rsidRPr="00F81B59" w:rsidRDefault="00CE22EB" w:rsidP="00037C37">
      <w:pPr>
        <w:ind w:firstLine="851"/>
        <w:jc w:val="both"/>
        <w:rPr>
          <w:sz w:val="28"/>
          <w:szCs w:val="28"/>
        </w:rPr>
      </w:pPr>
    </w:p>
    <w:p w:rsidR="003A4925" w:rsidRDefault="00DE6746" w:rsidP="00037C3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A4925">
        <w:rPr>
          <w:b/>
          <w:sz w:val="28"/>
          <w:szCs w:val="28"/>
        </w:rPr>
        <w:t xml:space="preserve">. Цель и задачи </w:t>
      </w:r>
      <w:r w:rsidR="00CE22EB">
        <w:rPr>
          <w:b/>
          <w:sz w:val="28"/>
          <w:szCs w:val="28"/>
        </w:rPr>
        <w:t>Форума</w:t>
      </w:r>
    </w:p>
    <w:p w:rsidR="003A4925" w:rsidRDefault="002E6A06" w:rsidP="000F3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4925" w:rsidRPr="00BE01D9">
        <w:rPr>
          <w:sz w:val="28"/>
          <w:szCs w:val="28"/>
        </w:rPr>
        <w:t xml:space="preserve">.1. Целью </w:t>
      </w:r>
      <w:r w:rsidR="00E61C29">
        <w:rPr>
          <w:sz w:val="28"/>
          <w:szCs w:val="28"/>
        </w:rPr>
        <w:t>Форума</w:t>
      </w:r>
      <w:r w:rsidR="003A4925" w:rsidRPr="00BE01D9">
        <w:rPr>
          <w:sz w:val="28"/>
          <w:szCs w:val="28"/>
        </w:rPr>
        <w:t xml:space="preserve"> является</w:t>
      </w:r>
      <w:r w:rsidR="003A4925">
        <w:rPr>
          <w:sz w:val="28"/>
          <w:szCs w:val="28"/>
        </w:rPr>
        <w:t xml:space="preserve"> выявление и поддержка талантливой молодежи, создани</w:t>
      </w:r>
      <w:r w:rsidR="00043630">
        <w:rPr>
          <w:sz w:val="28"/>
          <w:szCs w:val="28"/>
        </w:rPr>
        <w:t>е</w:t>
      </w:r>
      <w:r w:rsidR="003A4925">
        <w:rPr>
          <w:sz w:val="28"/>
          <w:szCs w:val="28"/>
        </w:rPr>
        <w:t xml:space="preserve"> условий для</w:t>
      </w:r>
      <w:r w:rsidR="003A4925" w:rsidRPr="006F218E">
        <w:rPr>
          <w:sz w:val="28"/>
          <w:szCs w:val="28"/>
        </w:rPr>
        <w:t xml:space="preserve"> </w:t>
      </w:r>
      <w:r w:rsidR="003A4925">
        <w:rPr>
          <w:sz w:val="28"/>
          <w:szCs w:val="28"/>
        </w:rPr>
        <w:t>раскрытия ее творческих способностей; повышени</w:t>
      </w:r>
      <w:r w:rsidR="00043630">
        <w:rPr>
          <w:sz w:val="28"/>
          <w:szCs w:val="28"/>
        </w:rPr>
        <w:t>е</w:t>
      </w:r>
      <w:r w:rsidR="003A4925">
        <w:rPr>
          <w:sz w:val="28"/>
          <w:szCs w:val="28"/>
        </w:rPr>
        <w:t xml:space="preserve"> результативности участия молодежи в развитии инновационного потенциала Ростовской области.</w:t>
      </w:r>
    </w:p>
    <w:p w:rsidR="003A4925" w:rsidRDefault="002E6A06" w:rsidP="000F3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4925" w:rsidRPr="00BE01D9">
        <w:rPr>
          <w:sz w:val="28"/>
          <w:szCs w:val="28"/>
        </w:rPr>
        <w:t xml:space="preserve">.2. Задачи </w:t>
      </w:r>
      <w:r w:rsidR="00CE22EB">
        <w:rPr>
          <w:sz w:val="28"/>
          <w:szCs w:val="28"/>
        </w:rPr>
        <w:t>Форума</w:t>
      </w:r>
      <w:r w:rsidR="003A4925" w:rsidRPr="00BE01D9">
        <w:rPr>
          <w:sz w:val="28"/>
          <w:szCs w:val="28"/>
        </w:rPr>
        <w:t>:</w:t>
      </w:r>
    </w:p>
    <w:p w:rsidR="003A4925" w:rsidRPr="00E567BF" w:rsidRDefault="003A4925" w:rsidP="000F3B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содействовать повышению активности молодых ученых, изобретателей, предпринимателей и пр.;</w:t>
      </w:r>
    </w:p>
    <w:p w:rsidR="003A4925" w:rsidRPr="003A4925" w:rsidRDefault="003A4925" w:rsidP="000F3B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содействовать повышению привлекательности инновационной деятельности для молодежи;</w:t>
      </w:r>
    </w:p>
    <w:p w:rsidR="00746DCE" w:rsidRPr="00E61C29" w:rsidRDefault="003A4925" w:rsidP="000F3B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3A4925">
        <w:rPr>
          <w:sz w:val="28"/>
          <w:szCs w:val="28"/>
        </w:rPr>
        <w:t>содействовать формированию благоприятного общественного мнения об инновационно</w:t>
      </w:r>
      <w:r w:rsidR="00E61C29">
        <w:rPr>
          <w:sz w:val="28"/>
          <w:szCs w:val="28"/>
        </w:rPr>
        <w:t>м потенциале Ростовской области;</w:t>
      </w:r>
    </w:p>
    <w:p w:rsidR="00E61C29" w:rsidRPr="00CE22EB" w:rsidRDefault="00E61C29" w:rsidP="000F3B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продемонстрировать уровень достижений Ростовской области в инновационной сфере.</w:t>
      </w:r>
    </w:p>
    <w:p w:rsidR="00CE22EB" w:rsidRDefault="00CE22EB" w:rsidP="00037C37">
      <w:pPr>
        <w:ind w:firstLine="851"/>
        <w:jc w:val="both"/>
        <w:rPr>
          <w:b/>
          <w:sz w:val="28"/>
          <w:szCs w:val="28"/>
        </w:rPr>
      </w:pPr>
    </w:p>
    <w:p w:rsidR="00CE22EB" w:rsidRDefault="00CE22EB" w:rsidP="00037C3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Организаторы Форума</w:t>
      </w:r>
    </w:p>
    <w:p w:rsidR="00CE22EB" w:rsidRDefault="00CE22EB" w:rsidP="000F3B4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3.1. В рамках подготовки и проведении Форума Организатор:</w:t>
      </w:r>
    </w:p>
    <w:p w:rsidR="00CE22EB" w:rsidRDefault="00335449" w:rsidP="000F3B41">
      <w:pPr>
        <w:pStyle w:val="ConsPlusNonformat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CE22EB">
        <w:rPr>
          <w:rFonts w:ascii="Times New Roman" w:hAnsi="Times New Roman" w:cs="Times New Roman"/>
          <w:sz w:val="28"/>
          <w:szCs w:val="28"/>
        </w:rPr>
        <w:t xml:space="preserve"> подготовку и проведение Форума, координирует работу </w:t>
      </w:r>
      <w:r>
        <w:rPr>
          <w:rFonts w:ascii="Times New Roman" w:hAnsi="Times New Roman" w:cs="Times New Roman"/>
          <w:sz w:val="28"/>
          <w:szCs w:val="28"/>
        </w:rPr>
        <w:t>учебных заведений, НИИ, конструкторских бюро и др. по</w:t>
      </w:r>
      <w:r w:rsidR="00CE22EB">
        <w:rPr>
          <w:rFonts w:ascii="Times New Roman" w:hAnsi="Times New Roman" w:cs="Times New Roman"/>
          <w:sz w:val="28"/>
          <w:szCs w:val="28"/>
        </w:rPr>
        <w:t xml:space="preserve"> участию в нем;</w:t>
      </w:r>
    </w:p>
    <w:p w:rsidR="00CE22EB" w:rsidRDefault="00CE22EB" w:rsidP="000F3B41">
      <w:pPr>
        <w:pStyle w:val="ConsPlusNonformat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готовит материалы, необходимые для организации и проведения Форума, осуществляет подготовку и направление материалов в целях организации и проведения Форума;</w:t>
      </w:r>
    </w:p>
    <w:p w:rsidR="00CE22EB" w:rsidRDefault="00CE22EB" w:rsidP="000F3B41">
      <w:pPr>
        <w:pStyle w:val="ConsPlusNonformat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закупку материалов и услуг, необходимых для организации и проведения Форума, в том числе</w:t>
      </w:r>
      <w:r w:rsidR="00624A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A20">
        <w:rPr>
          <w:rFonts w:ascii="Times New Roman" w:hAnsi="Times New Roman" w:cs="Times New Roman"/>
          <w:sz w:val="28"/>
          <w:szCs w:val="28"/>
        </w:rPr>
        <w:t xml:space="preserve">услуги по изготовлению и поставке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информационных, печатных, раздаточных материалов, </w:t>
      </w:r>
      <w:r w:rsidR="00624A20">
        <w:rPr>
          <w:rFonts w:ascii="Times New Roman" w:hAnsi="Times New Roman" w:cs="Times New Roman"/>
          <w:sz w:val="28"/>
          <w:szCs w:val="28"/>
        </w:rPr>
        <w:t>наградной атрибутики</w:t>
      </w:r>
      <w:r>
        <w:rPr>
          <w:rFonts w:ascii="Times New Roman" w:hAnsi="Times New Roman" w:cs="Times New Roman"/>
          <w:sz w:val="28"/>
          <w:szCs w:val="28"/>
        </w:rPr>
        <w:t>, сувенирной продукции;</w:t>
      </w:r>
      <w:r w:rsidR="00624A20" w:rsidRPr="00C92A7E">
        <w:rPr>
          <w:rFonts w:ascii="Times New Roman" w:hAnsi="Times New Roman" w:cs="Times New Roman"/>
          <w:sz w:val="28"/>
          <w:szCs w:val="28"/>
        </w:rPr>
        <w:t xml:space="preserve"> </w:t>
      </w:r>
      <w:r w:rsidR="00C92A7E" w:rsidRPr="00C92A7E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C92A7E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C92A7E" w:rsidRPr="00C92A7E">
        <w:rPr>
          <w:rFonts w:ascii="Times New Roman" w:hAnsi="Times New Roman" w:cs="Times New Roman"/>
          <w:sz w:val="28"/>
          <w:szCs w:val="28"/>
        </w:rPr>
        <w:t>питанию;</w:t>
      </w:r>
      <w:r w:rsidR="00C92A7E">
        <w:t xml:space="preserve"> </w:t>
      </w:r>
      <w:r w:rsidR="00624A20" w:rsidRPr="00624A20">
        <w:rPr>
          <w:rFonts w:ascii="Times New Roman" w:hAnsi="Times New Roman" w:cs="Times New Roman"/>
          <w:sz w:val="28"/>
          <w:szCs w:val="28"/>
        </w:rPr>
        <w:t>услуг</w:t>
      </w:r>
      <w:r w:rsidR="00624A20">
        <w:rPr>
          <w:rFonts w:ascii="Times New Roman" w:hAnsi="Times New Roman" w:cs="Times New Roman"/>
          <w:sz w:val="28"/>
          <w:szCs w:val="28"/>
        </w:rPr>
        <w:t>и</w:t>
      </w:r>
      <w:r w:rsidR="00624A20" w:rsidRPr="00624A20">
        <w:rPr>
          <w:rFonts w:ascii="Times New Roman" w:hAnsi="Times New Roman" w:cs="Times New Roman"/>
          <w:sz w:val="28"/>
          <w:szCs w:val="28"/>
        </w:rPr>
        <w:t xml:space="preserve"> по предоставлению помещения, застройке мероприятия</w:t>
      </w:r>
      <w:r w:rsidR="00624A20">
        <w:rPr>
          <w:rFonts w:ascii="Times New Roman" w:hAnsi="Times New Roman" w:cs="Times New Roman"/>
          <w:sz w:val="28"/>
          <w:szCs w:val="28"/>
        </w:rPr>
        <w:t xml:space="preserve">; услуги по организационно-техническому сопровождению; </w:t>
      </w:r>
      <w:r w:rsidR="00624A20" w:rsidRPr="00624A20">
        <w:rPr>
          <w:rFonts w:ascii="Times New Roman" w:hAnsi="Times New Roman" w:cs="Times New Roman"/>
          <w:sz w:val="28"/>
          <w:szCs w:val="28"/>
        </w:rPr>
        <w:t>услуг</w:t>
      </w:r>
      <w:r w:rsidR="00624A20">
        <w:rPr>
          <w:rFonts w:ascii="Times New Roman" w:hAnsi="Times New Roman" w:cs="Times New Roman"/>
          <w:sz w:val="28"/>
          <w:szCs w:val="28"/>
        </w:rPr>
        <w:t>и</w:t>
      </w:r>
      <w:r w:rsidR="00624A20" w:rsidRPr="00624A20">
        <w:rPr>
          <w:rFonts w:ascii="Times New Roman" w:hAnsi="Times New Roman" w:cs="Times New Roman"/>
          <w:sz w:val="28"/>
          <w:szCs w:val="28"/>
        </w:rPr>
        <w:t xml:space="preserve"> по разработке концепции мероприятия, работы тренеров, проведению культурно-развлекательной программы</w:t>
      </w:r>
      <w:r w:rsidR="00624A20">
        <w:rPr>
          <w:rFonts w:ascii="Times New Roman" w:hAnsi="Times New Roman" w:cs="Times New Roman"/>
          <w:sz w:val="28"/>
          <w:szCs w:val="28"/>
        </w:rPr>
        <w:t>;</w:t>
      </w:r>
    </w:p>
    <w:p w:rsidR="00CE22EB" w:rsidRDefault="00CE22EB" w:rsidP="000F3B41">
      <w:pPr>
        <w:pStyle w:val="ConsPlusNonformat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участников</w:t>
      </w:r>
      <w:r w:rsidR="00D50C68" w:rsidRPr="00D50C68">
        <w:rPr>
          <w:rFonts w:ascii="Times New Roman" w:hAnsi="Times New Roman" w:cs="Times New Roman"/>
          <w:sz w:val="28"/>
          <w:szCs w:val="28"/>
        </w:rPr>
        <w:t xml:space="preserve"> Молодежного инновационного конвента (далее – Конвент)</w:t>
      </w:r>
      <w:r>
        <w:rPr>
          <w:rFonts w:ascii="Times New Roman" w:hAnsi="Times New Roman" w:cs="Times New Roman"/>
          <w:sz w:val="28"/>
          <w:szCs w:val="28"/>
        </w:rPr>
        <w:t>, организаторов и экспертов атрибутикой с символикой Форума;</w:t>
      </w:r>
    </w:p>
    <w:p w:rsidR="00CE22EB" w:rsidRPr="00043630" w:rsidRDefault="00CE22EB" w:rsidP="000F3B41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3630">
        <w:rPr>
          <w:sz w:val="28"/>
          <w:szCs w:val="28"/>
        </w:rPr>
        <w:t xml:space="preserve">проводит предварительный анализ документов, предоставленных для участия в </w:t>
      </w:r>
      <w:r w:rsidR="00D50C68">
        <w:rPr>
          <w:sz w:val="28"/>
          <w:szCs w:val="28"/>
        </w:rPr>
        <w:t xml:space="preserve">Конвенте </w:t>
      </w:r>
      <w:r w:rsidRPr="00043630">
        <w:rPr>
          <w:sz w:val="28"/>
          <w:szCs w:val="28"/>
        </w:rPr>
        <w:t>на соответствие Положению.</w:t>
      </w:r>
    </w:p>
    <w:p w:rsidR="00CE22EB" w:rsidRDefault="00CE22EB" w:rsidP="00037C37">
      <w:pPr>
        <w:ind w:firstLine="851"/>
        <w:rPr>
          <w:sz w:val="28"/>
          <w:szCs w:val="28"/>
        </w:rPr>
      </w:pPr>
    </w:p>
    <w:p w:rsidR="00CE22EB" w:rsidRDefault="00CE22EB" w:rsidP="00037C3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Форума</w:t>
      </w:r>
    </w:p>
    <w:p w:rsidR="00CE22EB" w:rsidRDefault="00CE22EB" w:rsidP="000F3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4DF1">
        <w:rPr>
          <w:sz w:val="28"/>
          <w:szCs w:val="28"/>
        </w:rPr>
        <w:t xml:space="preserve">.1. </w:t>
      </w:r>
      <w:r w:rsidRPr="00BE01D9">
        <w:rPr>
          <w:sz w:val="28"/>
          <w:szCs w:val="28"/>
        </w:rPr>
        <w:t xml:space="preserve">В </w:t>
      </w:r>
      <w:r>
        <w:rPr>
          <w:sz w:val="28"/>
          <w:szCs w:val="28"/>
        </w:rPr>
        <w:t>Форуме</w:t>
      </w:r>
      <w:r w:rsidRPr="00BE01D9">
        <w:rPr>
          <w:sz w:val="28"/>
          <w:szCs w:val="28"/>
        </w:rPr>
        <w:t xml:space="preserve"> могут принимать участие</w:t>
      </w:r>
      <w:r>
        <w:rPr>
          <w:sz w:val="28"/>
          <w:szCs w:val="28"/>
        </w:rPr>
        <w:t xml:space="preserve"> </w:t>
      </w:r>
      <w:r w:rsidRPr="00BE01D9">
        <w:rPr>
          <w:sz w:val="28"/>
          <w:szCs w:val="28"/>
        </w:rPr>
        <w:t>граждане Российской Федерации, проживающие на территории Ростовской области</w:t>
      </w:r>
      <w:r>
        <w:rPr>
          <w:sz w:val="28"/>
          <w:szCs w:val="28"/>
        </w:rPr>
        <w:t xml:space="preserve"> в возрасте от 14 до 35 лет (включительно), занимающиеся научной и инновационной дея</w:t>
      </w:r>
      <w:r w:rsidR="00605FED">
        <w:rPr>
          <w:sz w:val="28"/>
          <w:szCs w:val="28"/>
        </w:rPr>
        <w:t>тельностью, а также обучающиеся в профессиональных образовательных учреждениях и высших учебных учреждениях.</w:t>
      </w:r>
    </w:p>
    <w:p w:rsidR="00AF038D" w:rsidRDefault="00AF038D" w:rsidP="000F3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CE22EB">
        <w:rPr>
          <w:sz w:val="28"/>
          <w:szCs w:val="28"/>
        </w:rPr>
        <w:t>Число участников</w:t>
      </w:r>
      <w:r>
        <w:rPr>
          <w:sz w:val="28"/>
          <w:szCs w:val="28"/>
        </w:rPr>
        <w:t xml:space="preserve"> Форума – не менее 500 человек.</w:t>
      </w:r>
    </w:p>
    <w:p w:rsidR="00CE22EB" w:rsidRDefault="00CE22EB" w:rsidP="00037C37">
      <w:pPr>
        <w:pStyle w:val="a5"/>
        <w:ind w:firstLine="851"/>
        <w:rPr>
          <w:b/>
          <w:szCs w:val="28"/>
        </w:rPr>
      </w:pPr>
    </w:p>
    <w:p w:rsidR="00CE22EB" w:rsidRPr="00631B74" w:rsidRDefault="006A1C04" w:rsidP="00037C37">
      <w:pPr>
        <w:pStyle w:val="a5"/>
        <w:ind w:firstLine="851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CE22EB" w:rsidRPr="00631B74">
        <w:rPr>
          <w:b/>
          <w:szCs w:val="28"/>
        </w:rPr>
        <w:t xml:space="preserve">. </w:t>
      </w:r>
      <w:r w:rsidR="00CE22EB">
        <w:rPr>
          <w:b/>
          <w:szCs w:val="28"/>
        </w:rPr>
        <w:t>Место и сроки проведения Форума</w:t>
      </w:r>
    </w:p>
    <w:p w:rsidR="00CE22EB" w:rsidRDefault="006A1C04" w:rsidP="000F3B41">
      <w:pPr>
        <w:pStyle w:val="a5"/>
        <w:rPr>
          <w:szCs w:val="28"/>
        </w:rPr>
      </w:pPr>
      <w:r>
        <w:rPr>
          <w:szCs w:val="28"/>
        </w:rPr>
        <w:t>5</w:t>
      </w:r>
      <w:r w:rsidR="00CE22EB" w:rsidRPr="00631B74">
        <w:rPr>
          <w:szCs w:val="28"/>
        </w:rPr>
        <w:t xml:space="preserve">.1. Место проведения определяется организаторами </w:t>
      </w:r>
      <w:r w:rsidR="00CE22EB">
        <w:rPr>
          <w:szCs w:val="28"/>
        </w:rPr>
        <w:t>Форума</w:t>
      </w:r>
      <w:r w:rsidR="00CE22EB" w:rsidRPr="00631B74">
        <w:rPr>
          <w:szCs w:val="28"/>
        </w:rPr>
        <w:t>.</w:t>
      </w:r>
    </w:p>
    <w:p w:rsidR="00CE22EB" w:rsidRPr="00631B74" w:rsidRDefault="006A1C04" w:rsidP="000F3B41">
      <w:pPr>
        <w:pStyle w:val="a5"/>
        <w:rPr>
          <w:szCs w:val="28"/>
        </w:rPr>
      </w:pPr>
      <w:r>
        <w:rPr>
          <w:szCs w:val="28"/>
        </w:rPr>
        <w:t>5</w:t>
      </w:r>
      <w:r w:rsidR="00335449">
        <w:rPr>
          <w:szCs w:val="28"/>
        </w:rPr>
        <w:t>.2. Мероприятие проходит в апреле 201</w:t>
      </w:r>
      <w:r w:rsidR="008C77D2">
        <w:rPr>
          <w:szCs w:val="28"/>
        </w:rPr>
        <w:t>8</w:t>
      </w:r>
      <w:r w:rsidR="00CE22EB">
        <w:rPr>
          <w:szCs w:val="28"/>
        </w:rPr>
        <w:t xml:space="preserve"> года.</w:t>
      </w:r>
    </w:p>
    <w:p w:rsidR="00CE22EB" w:rsidRDefault="00CE22EB" w:rsidP="00037C37">
      <w:pPr>
        <w:ind w:firstLine="851"/>
        <w:rPr>
          <w:sz w:val="28"/>
          <w:szCs w:val="28"/>
        </w:rPr>
      </w:pPr>
    </w:p>
    <w:p w:rsidR="00B55FC6" w:rsidRPr="00BB3F3F" w:rsidRDefault="006A1C04" w:rsidP="00037C3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55FC6" w:rsidRPr="00BE01D9">
        <w:rPr>
          <w:b/>
          <w:sz w:val="28"/>
          <w:szCs w:val="28"/>
        </w:rPr>
        <w:t xml:space="preserve">. Порядок проведения </w:t>
      </w:r>
      <w:r w:rsidR="00B55FC6">
        <w:rPr>
          <w:b/>
          <w:sz w:val="28"/>
          <w:szCs w:val="28"/>
        </w:rPr>
        <w:t>Форума.</w:t>
      </w:r>
    </w:p>
    <w:p w:rsidR="004A789F" w:rsidRDefault="00B55FC6" w:rsidP="000F3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A789F">
        <w:rPr>
          <w:sz w:val="28"/>
          <w:szCs w:val="28"/>
        </w:rPr>
        <w:t xml:space="preserve">Форум проводится в течение </w:t>
      </w:r>
      <w:r w:rsidR="006A1C04">
        <w:rPr>
          <w:sz w:val="28"/>
          <w:szCs w:val="28"/>
        </w:rPr>
        <w:t>одного дня на территории г. Ростов-на-Дону</w:t>
      </w:r>
      <w:r w:rsidR="004A789F">
        <w:rPr>
          <w:sz w:val="28"/>
          <w:szCs w:val="28"/>
        </w:rPr>
        <w:t>.</w:t>
      </w:r>
      <w:r w:rsidR="00335449">
        <w:rPr>
          <w:sz w:val="28"/>
          <w:szCs w:val="28"/>
        </w:rPr>
        <w:t xml:space="preserve"> В рамках </w:t>
      </w:r>
      <w:r w:rsidR="00C92A7E">
        <w:rPr>
          <w:sz w:val="28"/>
          <w:szCs w:val="28"/>
        </w:rPr>
        <w:t>программы Форума возможно</w:t>
      </w:r>
      <w:r w:rsidR="00BB1BA8">
        <w:rPr>
          <w:sz w:val="28"/>
          <w:szCs w:val="28"/>
        </w:rPr>
        <w:t xml:space="preserve"> проведение</w:t>
      </w:r>
      <w:r w:rsidR="00AF038D">
        <w:rPr>
          <w:sz w:val="28"/>
          <w:szCs w:val="28"/>
        </w:rPr>
        <w:t>:</w:t>
      </w:r>
      <w:r w:rsidR="004A789F">
        <w:rPr>
          <w:sz w:val="28"/>
          <w:szCs w:val="28"/>
        </w:rPr>
        <w:t xml:space="preserve"> выставочной экспозиции, </w:t>
      </w:r>
      <w:r w:rsidR="00335449">
        <w:rPr>
          <w:sz w:val="28"/>
          <w:szCs w:val="28"/>
        </w:rPr>
        <w:t>з</w:t>
      </w:r>
      <w:r w:rsidR="004A789F">
        <w:rPr>
          <w:sz w:val="28"/>
          <w:szCs w:val="28"/>
        </w:rPr>
        <w:t>аседани</w:t>
      </w:r>
      <w:r w:rsidR="00C92A7E">
        <w:rPr>
          <w:sz w:val="28"/>
          <w:szCs w:val="28"/>
        </w:rPr>
        <w:t>я</w:t>
      </w:r>
      <w:r w:rsidR="004A789F">
        <w:rPr>
          <w:sz w:val="28"/>
          <w:szCs w:val="28"/>
        </w:rPr>
        <w:t xml:space="preserve"> Совета молодых ученых и специалистов Ростовской области, интерактивн</w:t>
      </w:r>
      <w:r w:rsidR="00C92A7E">
        <w:rPr>
          <w:sz w:val="28"/>
          <w:szCs w:val="28"/>
        </w:rPr>
        <w:t>ой</w:t>
      </w:r>
      <w:r w:rsidR="00BB1BA8">
        <w:rPr>
          <w:sz w:val="28"/>
          <w:szCs w:val="28"/>
        </w:rPr>
        <w:t xml:space="preserve"> площадк</w:t>
      </w:r>
      <w:r w:rsidR="00C92A7E">
        <w:rPr>
          <w:sz w:val="28"/>
          <w:szCs w:val="28"/>
        </w:rPr>
        <w:t>и</w:t>
      </w:r>
      <w:r w:rsidR="00BB1BA8">
        <w:rPr>
          <w:sz w:val="28"/>
          <w:szCs w:val="28"/>
        </w:rPr>
        <w:t xml:space="preserve"> в формате симпозиума,</w:t>
      </w:r>
      <w:r w:rsidR="004A789F">
        <w:rPr>
          <w:sz w:val="28"/>
          <w:szCs w:val="28"/>
        </w:rPr>
        <w:t xml:space="preserve"> круглого стола, мастер-классов, </w:t>
      </w:r>
      <w:r w:rsidR="00C92A7E">
        <w:rPr>
          <w:sz w:val="28"/>
          <w:szCs w:val="28"/>
        </w:rPr>
        <w:t xml:space="preserve">очного этапа Конвента и </w:t>
      </w:r>
      <w:r w:rsidR="004A789F">
        <w:rPr>
          <w:sz w:val="28"/>
          <w:szCs w:val="28"/>
        </w:rPr>
        <w:t xml:space="preserve">награждения </w:t>
      </w:r>
      <w:r w:rsidR="00C92A7E">
        <w:rPr>
          <w:sz w:val="28"/>
          <w:szCs w:val="28"/>
        </w:rPr>
        <w:t xml:space="preserve">его </w:t>
      </w:r>
      <w:r w:rsidR="004A789F">
        <w:rPr>
          <w:sz w:val="28"/>
          <w:szCs w:val="28"/>
        </w:rPr>
        <w:t>победителей</w:t>
      </w:r>
      <w:r w:rsidR="00BB1BA8">
        <w:rPr>
          <w:sz w:val="28"/>
          <w:szCs w:val="28"/>
        </w:rPr>
        <w:t>.</w:t>
      </w:r>
    </w:p>
    <w:p w:rsidR="003008E1" w:rsidRDefault="00335449" w:rsidP="000F3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</w:t>
      </w:r>
      <w:r w:rsidR="003008E1">
        <w:rPr>
          <w:sz w:val="28"/>
          <w:szCs w:val="28"/>
        </w:rPr>
        <w:t xml:space="preserve">рограмма </w:t>
      </w:r>
      <w:r w:rsidR="00B864A6">
        <w:rPr>
          <w:sz w:val="28"/>
          <w:szCs w:val="28"/>
        </w:rPr>
        <w:t>Форума</w:t>
      </w:r>
      <w:r w:rsidR="003008E1">
        <w:rPr>
          <w:sz w:val="28"/>
          <w:szCs w:val="28"/>
        </w:rPr>
        <w:t xml:space="preserve"> разрабатывается и утверждается Организатором.</w:t>
      </w:r>
    </w:p>
    <w:p w:rsidR="003D4C24" w:rsidRDefault="003D4C24" w:rsidP="000F3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577889">
        <w:rPr>
          <w:sz w:val="28"/>
          <w:szCs w:val="28"/>
        </w:rPr>
        <w:t xml:space="preserve">Состав молодежного актива для участия в </w:t>
      </w:r>
      <w:r>
        <w:rPr>
          <w:sz w:val="28"/>
          <w:szCs w:val="28"/>
        </w:rPr>
        <w:t>Форуме</w:t>
      </w:r>
      <w:r w:rsidRPr="00577889">
        <w:rPr>
          <w:sz w:val="28"/>
          <w:szCs w:val="28"/>
        </w:rPr>
        <w:t xml:space="preserve"> формируют органы по работе с молодежью муниципальн</w:t>
      </w:r>
      <w:r w:rsidR="00F622D5">
        <w:rPr>
          <w:sz w:val="28"/>
          <w:szCs w:val="28"/>
        </w:rPr>
        <w:t>ых</w:t>
      </w:r>
      <w:r w:rsidRPr="00577889">
        <w:rPr>
          <w:sz w:val="28"/>
          <w:szCs w:val="28"/>
        </w:rPr>
        <w:t xml:space="preserve"> образовани</w:t>
      </w:r>
      <w:r w:rsidR="00F622D5">
        <w:rPr>
          <w:sz w:val="28"/>
          <w:szCs w:val="28"/>
        </w:rPr>
        <w:t>й,</w:t>
      </w:r>
      <w:r>
        <w:rPr>
          <w:sz w:val="28"/>
          <w:szCs w:val="28"/>
        </w:rPr>
        <w:t xml:space="preserve"> </w:t>
      </w:r>
      <w:r w:rsidR="00F622D5">
        <w:rPr>
          <w:sz w:val="28"/>
          <w:szCs w:val="28"/>
        </w:rPr>
        <w:t>образовательные организации высшего образования и профессиональные образовательные организации Ростовской области.</w:t>
      </w:r>
    </w:p>
    <w:p w:rsidR="00422731" w:rsidRDefault="00422731" w:rsidP="000F3B41">
      <w:pPr>
        <w:ind w:firstLine="709"/>
        <w:jc w:val="both"/>
        <w:rPr>
          <w:sz w:val="28"/>
          <w:szCs w:val="28"/>
        </w:rPr>
      </w:pPr>
    </w:p>
    <w:p w:rsidR="00422731" w:rsidRDefault="00422731" w:rsidP="00422731">
      <w:pPr>
        <w:ind w:firstLine="851"/>
        <w:jc w:val="center"/>
        <w:rPr>
          <w:b/>
          <w:sz w:val="28"/>
          <w:szCs w:val="28"/>
        </w:rPr>
      </w:pPr>
      <w:r w:rsidRPr="00422731">
        <w:rPr>
          <w:b/>
          <w:sz w:val="28"/>
          <w:szCs w:val="28"/>
        </w:rPr>
        <w:t xml:space="preserve">7. Порядок проведения </w:t>
      </w:r>
      <w:r>
        <w:rPr>
          <w:b/>
          <w:sz w:val="28"/>
          <w:szCs w:val="28"/>
        </w:rPr>
        <w:t>К</w:t>
      </w:r>
      <w:r w:rsidRPr="00422731">
        <w:rPr>
          <w:b/>
          <w:sz w:val="28"/>
          <w:szCs w:val="28"/>
        </w:rPr>
        <w:t>онвента</w:t>
      </w:r>
    </w:p>
    <w:p w:rsidR="00422731" w:rsidRDefault="00422731" w:rsidP="00422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34DF1">
        <w:rPr>
          <w:sz w:val="28"/>
          <w:szCs w:val="28"/>
        </w:rPr>
        <w:t xml:space="preserve">.1. </w:t>
      </w:r>
      <w:r w:rsidRPr="00BE01D9">
        <w:rPr>
          <w:sz w:val="28"/>
          <w:szCs w:val="28"/>
        </w:rPr>
        <w:t xml:space="preserve">В </w:t>
      </w:r>
      <w:r>
        <w:rPr>
          <w:sz w:val="28"/>
          <w:szCs w:val="28"/>
        </w:rPr>
        <w:t>Конвенте</w:t>
      </w:r>
      <w:r w:rsidRPr="00BE01D9">
        <w:rPr>
          <w:sz w:val="28"/>
          <w:szCs w:val="28"/>
        </w:rPr>
        <w:t xml:space="preserve"> могут принимать участие</w:t>
      </w:r>
      <w:r>
        <w:rPr>
          <w:sz w:val="28"/>
          <w:szCs w:val="28"/>
        </w:rPr>
        <w:t xml:space="preserve"> </w:t>
      </w:r>
      <w:r w:rsidRPr="00BE01D9">
        <w:rPr>
          <w:sz w:val="28"/>
          <w:szCs w:val="28"/>
        </w:rPr>
        <w:t>граждане Российской Федерации, проживающие на территории Ростовской области</w:t>
      </w:r>
      <w:r>
        <w:rPr>
          <w:sz w:val="28"/>
          <w:szCs w:val="28"/>
        </w:rPr>
        <w:t xml:space="preserve"> в возрасте от </w:t>
      </w:r>
      <w:r>
        <w:rPr>
          <w:sz w:val="28"/>
          <w:szCs w:val="28"/>
        </w:rPr>
        <w:lastRenderedPageBreak/>
        <w:t>14 до 35 лет (включительно), занимающиеся научной и инновационной деятельностью, а также обучающиеся в профессиональных образовательных учреждениях и высших учебных учреждениях.</w:t>
      </w:r>
    </w:p>
    <w:p w:rsidR="00422731" w:rsidRDefault="00422731" w:rsidP="0042273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CE22EB">
        <w:rPr>
          <w:sz w:val="28"/>
          <w:szCs w:val="28"/>
        </w:rPr>
        <w:t>Число участников</w:t>
      </w:r>
      <w:r>
        <w:rPr>
          <w:sz w:val="28"/>
          <w:szCs w:val="28"/>
        </w:rPr>
        <w:t xml:space="preserve"> </w:t>
      </w:r>
      <w:r w:rsidRPr="00422731">
        <w:rPr>
          <w:sz w:val="28"/>
          <w:szCs w:val="28"/>
        </w:rPr>
        <w:t>Конвента – не менее 130 человек (в том числе соавторы инновационных проектов).</w:t>
      </w:r>
    </w:p>
    <w:p w:rsidR="00422731" w:rsidRDefault="00422731" w:rsidP="00422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380DA3">
        <w:rPr>
          <w:sz w:val="28"/>
          <w:szCs w:val="28"/>
        </w:rPr>
        <w:t xml:space="preserve">Номинации </w:t>
      </w:r>
      <w:r>
        <w:rPr>
          <w:sz w:val="28"/>
          <w:szCs w:val="28"/>
        </w:rPr>
        <w:t>Конвента</w:t>
      </w:r>
      <w:r w:rsidRPr="00380DA3">
        <w:rPr>
          <w:sz w:val="28"/>
          <w:szCs w:val="28"/>
        </w:rPr>
        <w:t>:</w:t>
      </w:r>
    </w:p>
    <w:p w:rsidR="00422731" w:rsidRDefault="00422731" w:rsidP="00422731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40CC1">
        <w:rPr>
          <w:b/>
          <w:sz w:val="28"/>
          <w:szCs w:val="28"/>
        </w:rPr>
        <w:t>«Лучший инновационный продукт»</w:t>
      </w:r>
      <w:r>
        <w:rPr>
          <w:sz w:val="28"/>
          <w:szCs w:val="28"/>
        </w:rPr>
        <w:t>. Относятся реализованные проекты, результатом которых стал выход на рынок нового товара (технологии, услуги), имеющего спрос у потребителей.</w:t>
      </w:r>
    </w:p>
    <w:p w:rsidR="00422731" w:rsidRDefault="00422731" w:rsidP="00422731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40CC1">
        <w:rPr>
          <w:b/>
          <w:sz w:val="28"/>
          <w:szCs w:val="28"/>
        </w:rPr>
        <w:t>«Лучший инновационный проект»</w:t>
      </w:r>
      <w:r>
        <w:rPr>
          <w:sz w:val="28"/>
          <w:szCs w:val="28"/>
        </w:rPr>
        <w:t>. Относятся проекты, которые имеют высокую степень проработки, возможно наличие опытных образцов продукции (услуги). В данной номинации должна быть четко представлена технологическая новизна создаваемого продукта (услуги).</w:t>
      </w:r>
    </w:p>
    <w:p w:rsidR="00422731" w:rsidRPr="006A1C04" w:rsidRDefault="00422731" w:rsidP="00422731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1C04">
        <w:rPr>
          <w:b/>
          <w:sz w:val="28"/>
          <w:szCs w:val="28"/>
        </w:rPr>
        <w:t>«Лучшая инновационная идея»</w:t>
      </w:r>
      <w:r w:rsidRPr="006A1C04">
        <w:rPr>
          <w:sz w:val="28"/>
          <w:szCs w:val="28"/>
        </w:rPr>
        <w:t>. Относятся проекты, находящиеся на самых ранних стадиях развития и представляющие результаты проведения авторами «поисковых» научно-исследовательских работ.</w:t>
      </w:r>
    </w:p>
    <w:p w:rsidR="00422731" w:rsidRDefault="00422731" w:rsidP="00422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Pr="007C2E2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Конвента самостоятельно выбирают, к какой номинации относится представленный проект.</w:t>
      </w:r>
    </w:p>
    <w:p w:rsidR="00422731" w:rsidRDefault="00422731" w:rsidP="00422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BE01D9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 xml:space="preserve">Конвента </w:t>
      </w:r>
      <w:r w:rsidRPr="00BE01D9">
        <w:rPr>
          <w:sz w:val="28"/>
          <w:szCs w:val="28"/>
        </w:rPr>
        <w:t>имеет право подать заявку только по одной номинации.</w:t>
      </w:r>
    </w:p>
    <w:p w:rsidR="00422731" w:rsidRPr="006A1C04" w:rsidRDefault="00422731" w:rsidP="004227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A1C0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A1C04">
        <w:rPr>
          <w:sz w:val="28"/>
          <w:szCs w:val="28"/>
        </w:rPr>
        <w:t xml:space="preserve">. Участники представляют на </w:t>
      </w:r>
      <w:r>
        <w:rPr>
          <w:sz w:val="28"/>
          <w:szCs w:val="28"/>
        </w:rPr>
        <w:t>Конвент</w:t>
      </w:r>
      <w:r w:rsidRPr="006A1C04">
        <w:rPr>
          <w:sz w:val="28"/>
          <w:szCs w:val="28"/>
        </w:rPr>
        <w:t xml:space="preserve"> как коллективные, так и индивидуальные экспонаты, научные проекты, творческие работы и образцы продукции.</w:t>
      </w:r>
    </w:p>
    <w:p w:rsidR="00422731" w:rsidRDefault="00422731" w:rsidP="00422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 Этапы проведения Конвента:</w:t>
      </w:r>
    </w:p>
    <w:p w:rsidR="00422731" w:rsidRPr="00F54632" w:rsidRDefault="00422731" w:rsidP="00422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621">
        <w:rPr>
          <w:sz w:val="28"/>
          <w:szCs w:val="28"/>
          <w:lang w:val="en-US"/>
        </w:rPr>
        <w:t>I</w:t>
      </w:r>
      <w:r w:rsidRPr="008A3621">
        <w:rPr>
          <w:sz w:val="28"/>
          <w:szCs w:val="28"/>
        </w:rPr>
        <w:t xml:space="preserve"> этап – заочный: заполнение регистрационной </w:t>
      </w:r>
      <w:r w:rsidRPr="008A3621">
        <w:rPr>
          <w:color w:val="000000" w:themeColor="text1"/>
          <w:sz w:val="28"/>
          <w:szCs w:val="28"/>
        </w:rPr>
        <w:t>формы (</w:t>
      </w:r>
      <w:r>
        <w:rPr>
          <w:color w:val="000000" w:themeColor="text1"/>
          <w:sz w:val="28"/>
          <w:szCs w:val="28"/>
        </w:rPr>
        <w:t>по форме в П</w:t>
      </w:r>
      <w:r w:rsidRPr="008A3621">
        <w:rPr>
          <w:color w:val="000000" w:themeColor="text1"/>
          <w:sz w:val="28"/>
          <w:szCs w:val="28"/>
        </w:rPr>
        <w:t xml:space="preserve">риложении) </w:t>
      </w:r>
      <w:r w:rsidRPr="008A3621">
        <w:rPr>
          <w:sz w:val="28"/>
          <w:szCs w:val="28"/>
        </w:rPr>
        <w:t xml:space="preserve">на официальных сайтах: </w:t>
      </w:r>
      <w:r w:rsidR="007F2FDC" w:rsidRPr="007F2FDC">
        <w:rPr>
          <w:sz w:val="28"/>
          <w:szCs w:val="28"/>
        </w:rPr>
        <w:t>https://</w:t>
      </w:r>
      <w:r w:rsidR="007F2FDC" w:rsidRPr="007F2FDC">
        <w:t xml:space="preserve"> </w:t>
      </w:r>
      <w:r w:rsidR="007F2FDC" w:rsidRPr="007F2FDC">
        <w:rPr>
          <w:sz w:val="28"/>
          <w:szCs w:val="28"/>
        </w:rPr>
        <w:t>ais.fadm.gov.ru</w:t>
      </w:r>
      <w:r w:rsidR="007F2FDC">
        <w:t xml:space="preserve"> </w:t>
      </w:r>
      <w:r w:rsidRPr="008A3621">
        <w:rPr>
          <w:sz w:val="28"/>
          <w:szCs w:val="28"/>
        </w:rPr>
        <w:t xml:space="preserve">и </w:t>
      </w:r>
      <w:r w:rsidR="007F2FDC" w:rsidRPr="007F2FDC">
        <w:rPr>
          <w:sz w:val="28"/>
          <w:szCs w:val="28"/>
        </w:rPr>
        <w:t>http://talanty-dona.ru</w:t>
      </w:r>
      <w:r w:rsidRPr="008A3621">
        <w:rPr>
          <w:color w:val="000000" w:themeColor="text1"/>
          <w:sz w:val="28"/>
          <w:szCs w:val="28"/>
        </w:rPr>
        <w:t xml:space="preserve">, прикрепление конкурсных материалов, анализ документов, экспертная </w:t>
      </w:r>
      <w:r w:rsidRPr="008A3621">
        <w:rPr>
          <w:sz w:val="28"/>
          <w:szCs w:val="28"/>
        </w:rPr>
        <w:t>оценка проектов участников согласно критери</w:t>
      </w:r>
      <w:r>
        <w:rPr>
          <w:sz w:val="28"/>
          <w:szCs w:val="28"/>
        </w:rPr>
        <w:t>ям</w:t>
      </w:r>
      <w:r w:rsidRPr="008A3621">
        <w:rPr>
          <w:sz w:val="28"/>
          <w:szCs w:val="28"/>
        </w:rPr>
        <w:t xml:space="preserve">, определение участников очного этапа </w:t>
      </w:r>
      <w:r>
        <w:rPr>
          <w:sz w:val="28"/>
          <w:szCs w:val="28"/>
        </w:rPr>
        <w:t>Конвента</w:t>
      </w:r>
      <w:r w:rsidRPr="008A3621">
        <w:rPr>
          <w:sz w:val="28"/>
          <w:szCs w:val="28"/>
        </w:rPr>
        <w:t>.</w:t>
      </w:r>
    </w:p>
    <w:p w:rsidR="00422731" w:rsidRPr="00F54632" w:rsidRDefault="00422731" w:rsidP="004227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54632">
        <w:rPr>
          <w:sz w:val="28"/>
          <w:szCs w:val="28"/>
          <w:lang w:val="en-US"/>
        </w:rPr>
        <w:t>II</w:t>
      </w:r>
      <w:r w:rsidRPr="00F54632">
        <w:rPr>
          <w:sz w:val="28"/>
          <w:szCs w:val="28"/>
        </w:rPr>
        <w:t xml:space="preserve"> этап – очный: экспертная оценка презентаций проектов участников в рамках форума молодых ученых, определение победителей по номинациям </w:t>
      </w:r>
      <w:r>
        <w:rPr>
          <w:sz w:val="28"/>
          <w:szCs w:val="28"/>
        </w:rPr>
        <w:t>Конвента</w:t>
      </w:r>
      <w:r w:rsidRPr="00F54632">
        <w:rPr>
          <w:sz w:val="28"/>
          <w:szCs w:val="28"/>
        </w:rPr>
        <w:t>.</w:t>
      </w:r>
    </w:p>
    <w:p w:rsidR="00422731" w:rsidRDefault="00422731" w:rsidP="00422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Pr="00BE01D9">
        <w:rPr>
          <w:sz w:val="28"/>
          <w:szCs w:val="28"/>
        </w:rPr>
        <w:t xml:space="preserve">Лица, представившие неполный пакет документов, либо указавшие недостоверную информацию, а также нарушившие сроки подачи </w:t>
      </w:r>
      <w:r>
        <w:rPr>
          <w:sz w:val="28"/>
          <w:szCs w:val="28"/>
        </w:rPr>
        <w:t>пакета документов, установленных</w:t>
      </w:r>
      <w:r w:rsidRPr="00BE01D9">
        <w:rPr>
          <w:sz w:val="28"/>
          <w:szCs w:val="28"/>
        </w:rPr>
        <w:t xml:space="preserve"> настоящим Положением, к участию в </w:t>
      </w:r>
      <w:r>
        <w:rPr>
          <w:sz w:val="28"/>
          <w:szCs w:val="28"/>
        </w:rPr>
        <w:t>Конвенте</w:t>
      </w:r>
      <w:r w:rsidRPr="00BE01D9">
        <w:rPr>
          <w:sz w:val="28"/>
          <w:szCs w:val="28"/>
        </w:rPr>
        <w:t xml:space="preserve"> не допускаются.</w:t>
      </w:r>
    </w:p>
    <w:p w:rsidR="00422731" w:rsidRDefault="00422731" w:rsidP="00422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53583">
        <w:rPr>
          <w:sz w:val="28"/>
          <w:szCs w:val="28"/>
        </w:rPr>
        <w:t>9</w:t>
      </w:r>
      <w:r>
        <w:rPr>
          <w:sz w:val="28"/>
          <w:szCs w:val="28"/>
        </w:rPr>
        <w:t>. Организаторы</w:t>
      </w:r>
      <w:r w:rsidRPr="00BE01D9">
        <w:rPr>
          <w:sz w:val="28"/>
          <w:szCs w:val="28"/>
        </w:rPr>
        <w:t xml:space="preserve"> вправе проверить подлинность информации, содержащейся в пакете документов, представленном участником </w:t>
      </w:r>
      <w:r>
        <w:rPr>
          <w:sz w:val="28"/>
          <w:szCs w:val="28"/>
        </w:rPr>
        <w:t>Конвенте</w:t>
      </w:r>
      <w:r w:rsidRPr="00750B3A">
        <w:rPr>
          <w:sz w:val="28"/>
          <w:szCs w:val="28"/>
        </w:rPr>
        <w:t>.</w:t>
      </w:r>
    </w:p>
    <w:p w:rsidR="00422731" w:rsidRDefault="00422731" w:rsidP="00422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85358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B15B5C">
        <w:rPr>
          <w:sz w:val="28"/>
          <w:szCs w:val="28"/>
        </w:rPr>
        <w:t xml:space="preserve"> Материалы, представленные на </w:t>
      </w:r>
      <w:r>
        <w:rPr>
          <w:sz w:val="28"/>
          <w:szCs w:val="28"/>
        </w:rPr>
        <w:t>Конвент,</w:t>
      </w:r>
      <w:r w:rsidRPr="00B15B5C">
        <w:rPr>
          <w:sz w:val="28"/>
          <w:szCs w:val="28"/>
        </w:rPr>
        <w:t xml:space="preserve"> участникам не возвращаются.</w:t>
      </w:r>
    </w:p>
    <w:p w:rsidR="00422731" w:rsidRDefault="00422731" w:rsidP="00422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85358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14BE4">
        <w:rPr>
          <w:sz w:val="28"/>
          <w:szCs w:val="28"/>
        </w:rPr>
        <w:t xml:space="preserve">С целью определения лауреатов </w:t>
      </w:r>
      <w:r>
        <w:rPr>
          <w:sz w:val="28"/>
          <w:szCs w:val="28"/>
        </w:rPr>
        <w:t>Конвента по</w:t>
      </w:r>
      <w:r w:rsidRPr="00914BE4">
        <w:rPr>
          <w:sz w:val="28"/>
          <w:szCs w:val="28"/>
        </w:rPr>
        <w:t xml:space="preserve"> номинациям</w:t>
      </w:r>
      <w:r>
        <w:rPr>
          <w:sz w:val="28"/>
          <w:szCs w:val="28"/>
        </w:rPr>
        <w:t xml:space="preserve">, в соответствии с постановлением Правительства Ростовской области </w:t>
      </w:r>
      <w:r>
        <w:rPr>
          <w:color w:val="000000"/>
          <w:sz w:val="28"/>
          <w:szCs w:val="28"/>
        </w:rPr>
        <w:t>от 22.12.2011 года № 261 сформирован Региональный экспертный совет.</w:t>
      </w:r>
    </w:p>
    <w:p w:rsidR="00422731" w:rsidRPr="00BE01D9" w:rsidRDefault="00422731" w:rsidP="00422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853583">
        <w:rPr>
          <w:sz w:val="28"/>
          <w:szCs w:val="28"/>
        </w:rPr>
        <w:t>2</w:t>
      </w:r>
      <w:r>
        <w:rPr>
          <w:sz w:val="28"/>
          <w:szCs w:val="28"/>
        </w:rPr>
        <w:t>. Региональный экспертный совет:</w:t>
      </w:r>
    </w:p>
    <w:p w:rsidR="00422731" w:rsidRDefault="00422731" w:rsidP="00422731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BE01D9">
        <w:rPr>
          <w:sz w:val="28"/>
          <w:szCs w:val="28"/>
        </w:rPr>
        <w:t xml:space="preserve">проводит экспертизу проектов, принимающих участие в </w:t>
      </w:r>
      <w:r>
        <w:rPr>
          <w:sz w:val="28"/>
          <w:szCs w:val="28"/>
        </w:rPr>
        <w:t>Конвенте</w:t>
      </w:r>
      <w:r w:rsidRPr="00BE01D9">
        <w:rPr>
          <w:sz w:val="28"/>
          <w:szCs w:val="28"/>
        </w:rPr>
        <w:t>;</w:t>
      </w:r>
    </w:p>
    <w:p w:rsidR="00422731" w:rsidRDefault="00422731" w:rsidP="00422731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BE01D9">
        <w:rPr>
          <w:sz w:val="28"/>
          <w:szCs w:val="28"/>
        </w:rPr>
        <w:t xml:space="preserve">производит оценку презентаций участников </w:t>
      </w:r>
      <w:r>
        <w:rPr>
          <w:sz w:val="28"/>
          <w:szCs w:val="28"/>
        </w:rPr>
        <w:t>Конвента</w:t>
      </w:r>
      <w:r w:rsidRPr="00BE01D9">
        <w:rPr>
          <w:sz w:val="28"/>
          <w:szCs w:val="28"/>
        </w:rPr>
        <w:t>;</w:t>
      </w:r>
    </w:p>
    <w:p w:rsidR="00422731" w:rsidRDefault="00422731" w:rsidP="00422731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BE01D9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9 </w:t>
      </w:r>
      <w:r w:rsidRPr="00BE01D9">
        <w:rPr>
          <w:sz w:val="28"/>
          <w:szCs w:val="28"/>
        </w:rPr>
        <w:t xml:space="preserve">победителей по номинациям </w:t>
      </w:r>
      <w:r>
        <w:rPr>
          <w:sz w:val="28"/>
          <w:szCs w:val="28"/>
        </w:rPr>
        <w:t>Конвента</w:t>
      </w:r>
      <w:r w:rsidRPr="00BE01D9">
        <w:rPr>
          <w:sz w:val="28"/>
          <w:szCs w:val="28"/>
        </w:rPr>
        <w:t>;</w:t>
      </w:r>
    </w:p>
    <w:p w:rsidR="00422731" w:rsidRDefault="00422731" w:rsidP="00422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853583">
        <w:rPr>
          <w:sz w:val="28"/>
          <w:szCs w:val="28"/>
        </w:rPr>
        <w:t>3</w:t>
      </w:r>
      <w:r>
        <w:rPr>
          <w:sz w:val="28"/>
          <w:szCs w:val="28"/>
        </w:rPr>
        <w:t>. Региональный экспертный совет проводит заседания, на которых рассматриваются проекты, участвующие в Конвенте, и принимает решение о победителях в каждой номинации.</w:t>
      </w:r>
    </w:p>
    <w:p w:rsidR="00422731" w:rsidRDefault="00422731" w:rsidP="00422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853583">
        <w:rPr>
          <w:sz w:val="28"/>
          <w:szCs w:val="28"/>
        </w:rPr>
        <w:t>4</w:t>
      </w:r>
      <w:r>
        <w:rPr>
          <w:sz w:val="28"/>
          <w:szCs w:val="28"/>
        </w:rPr>
        <w:t>. На</w:t>
      </w:r>
      <w:r w:rsidRPr="001B74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1B745D">
        <w:rPr>
          <w:sz w:val="28"/>
          <w:szCs w:val="28"/>
        </w:rPr>
        <w:t xml:space="preserve"> этапе </w:t>
      </w:r>
      <w:r>
        <w:rPr>
          <w:sz w:val="28"/>
          <w:szCs w:val="28"/>
        </w:rPr>
        <w:t xml:space="preserve">членам Регионального экспертного совета выдается бланк оценки содержания проекта. </w:t>
      </w:r>
    </w:p>
    <w:p w:rsidR="00422731" w:rsidRDefault="00422731" w:rsidP="004227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853583">
        <w:rPr>
          <w:sz w:val="28"/>
          <w:szCs w:val="28"/>
        </w:rPr>
        <w:t>5</w:t>
      </w:r>
      <w:r>
        <w:rPr>
          <w:sz w:val="28"/>
          <w:szCs w:val="28"/>
        </w:rPr>
        <w:t>. На</w:t>
      </w:r>
      <w:r w:rsidRPr="001B74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1B745D">
        <w:rPr>
          <w:sz w:val="28"/>
          <w:szCs w:val="28"/>
        </w:rPr>
        <w:t xml:space="preserve"> этапе оценка проекта проводится по следующим критериям:</w:t>
      </w:r>
    </w:p>
    <w:p w:rsidR="00422731" w:rsidRDefault="00422731" w:rsidP="0042273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27416F">
        <w:rPr>
          <w:sz w:val="28"/>
          <w:szCs w:val="28"/>
        </w:rPr>
        <w:t>Номинация</w:t>
      </w:r>
      <w:r>
        <w:rPr>
          <w:b/>
          <w:sz w:val="28"/>
          <w:szCs w:val="28"/>
        </w:rPr>
        <w:t xml:space="preserve"> </w:t>
      </w:r>
      <w:r w:rsidRPr="009D59E0">
        <w:rPr>
          <w:b/>
          <w:sz w:val="28"/>
          <w:szCs w:val="28"/>
        </w:rPr>
        <w:t xml:space="preserve">«Лучший инновационный </w:t>
      </w:r>
      <w:r>
        <w:rPr>
          <w:b/>
          <w:sz w:val="28"/>
          <w:szCs w:val="28"/>
        </w:rPr>
        <w:t>продукт</w:t>
      </w:r>
      <w:r w:rsidRPr="009D59E0">
        <w:rPr>
          <w:b/>
          <w:sz w:val="28"/>
          <w:szCs w:val="28"/>
        </w:rPr>
        <w:t>»</w:t>
      </w:r>
    </w:p>
    <w:p w:rsidR="00422731" w:rsidRPr="009D59E0" w:rsidRDefault="00422731" w:rsidP="00422731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9D59E0">
        <w:rPr>
          <w:sz w:val="28"/>
        </w:rPr>
        <w:t>научно-техническая новизна представляемого продукта;</w:t>
      </w:r>
    </w:p>
    <w:p w:rsidR="00422731" w:rsidRPr="009D59E0" w:rsidRDefault="00422731" w:rsidP="00422731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9D59E0">
        <w:rPr>
          <w:sz w:val="28"/>
        </w:rPr>
        <w:t xml:space="preserve">наличие правовой защиты </w:t>
      </w:r>
      <w:r>
        <w:rPr>
          <w:sz w:val="28"/>
        </w:rPr>
        <w:t>продукта</w:t>
      </w:r>
      <w:r w:rsidRPr="009D59E0">
        <w:rPr>
          <w:sz w:val="28"/>
        </w:rPr>
        <w:t>;</w:t>
      </w:r>
    </w:p>
    <w:p w:rsidR="00422731" w:rsidRPr="004C21DE" w:rsidRDefault="00422731" w:rsidP="00422731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9D59E0">
        <w:rPr>
          <w:sz w:val="28"/>
        </w:rPr>
        <w:t>объем и характер рынка продукта;</w:t>
      </w:r>
    </w:p>
    <w:p w:rsidR="00422731" w:rsidRPr="009D59E0" w:rsidRDefault="00422731" w:rsidP="00422731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9D59E0">
        <w:rPr>
          <w:sz w:val="28"/>
        </w:rPr>
        <w:t>темп роста рынка в целом;</w:t>
      </w:r>
    </w:p>
    <w:p w:rsidR="00422731" w:rsidRPr="009D59E0" w:rsidRDefault="00422731" w:rsidP="00422731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9D59E0">
        <w:rPr>
          <w:sz w:val="28"/>
        </w:rPr>
        <w:t>темп роста продаж продукта;</w:t>
      </w:r>
    </w:p>
    <w:p w:rsidR="00422731" w:rsidRPr="009D59E0" w:rsidRDefault="00422731" w:rsidP="00422731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9D59E0">
        <w:rPr>
          <w:sz w:val="28"/>
        </w:rPr>
        <w:t>доля продукта на рынке;</w:t>
      </w:r>
    </w:p>
    <w:p w:rsidR="00422731" w:rsidRPr="009D59E0" w:rsidRDefault="00422731" w:rsidP="00422731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9D59E0">
        <w:rPr>
          <w:sz w:val="28"/>
        </w:rPr>
        <w:t xml:space="preserve">вклад молодого специалиста в разработку </w:t>
      </w:r>
      <w:r>
        <w:rPr>
          <w:sz w:val="28"/>
        </w:rPr>
        <w:t>продукта</w:t>
      </w:r>
      <w:r w:rsidRPr="009D59E0">
        <w:rPr>
          <w:sz w:val="28"/>
        </w:rPr>
        <w:t>;</w:t>
      </w:r>
    </w:p>
    <w:p w:rsidR="00422731" w:rsidRPr="0027416F" w:rsidRDefault="00422731" w:rsidP="00422731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27416F">
        <w:rPr>
          <w:sz w:val="28"/>
          <w:szCs w:val="28"/>
        </w:rPr>
        <w:t>другие критерии по решению экспертного совета.</w:t>
      </w:r>
    </w:p>
    <w:p w:rsidR="00422731" w:rsidRDefault="00422731" w:rsidP="0042273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27416F">
        <w:rPr>
          <w:sz w:val="28"/>
          <w:szCs w:val="28"/>
        </w:rPr>
        <w:t>Номинация</w:t>
      </w:r>
      <w:r w:rsidRPr="009D59E0">
        <w:rPr>
          <w:b/>
          <w:sz w:val="28"/>
          <w:szCs w:val="28"/>
        </w:rPr>
        <w:t xml:space="preserve"> «Лучший инновационный проект»</w:t>
      </w:r>
    </w:p>
    <w:p w:rsidR="00422731" w:rsidRPr="00317700" w:rsidRDefault="00422731" w:rsidP="0042273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9D59E0">
        <w:rPr>
          <w:sz w:val="28"/>
        </w:rPr>
        <w:t>стадия развития проекта;</w:t>
      </w:r>
    </w:p>
    <w:p w:rsidR="00422731" w:rsidRPr="00317700" w:rsidRDefault="00422731" w:rsidP="0042273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317700">
        <w:rPr>
          <w:sz w:val="28"/>
        </w:rPr>
        <w:t>оценка сложности внедрения инновационной разработки;</w:t>
      </w:r>
    </w:p>
    <w:p w:rsidR="00422731" w:rsidRPr="004C21DE" w:rsidRDefault="00422731" w:rsidP="0042273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9D59E0">
        <w:rPr>
          <w:sz w:val="28"/>
        </w:rPr>
        <w:t>качество описания проекта;</w:t>
      </w:r>
    </w:p>
    <w:p w:rsidR="00422731" w:rsidRPr="009D59E0" w:rsidRDefault="00422731" w:rsidP="0042273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</w:rPr>
        <w:t>инновационность</w:t>
      </w:r>
      <w:proofErr w:type="spellEnd"/>
      <w:r>
        <w:rPr>
          <w:sz w:val="28"/>
        </w:rPr>
        <w:t xml:space="preserve"> разработанного проекта;</w:t>
      </w:r>
    </w:p>
    <w:p w:rsidR="00422731" w:rsidRPr="009D59E0" w:rsidRDefault="00422731" w:rsidP="0042273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9D59E0">
        <w:rPr>
          <w:sz w:val="28"/>
        </w:rPr>
        <w:t>объем и характер рынка;</w:t>
      </w:r>
    </w:p>
    <w:p w:rsidR="00422731" w:rsidRPr="009D59E0" w:rsidRDefault="00422731" w:rsidP="0042273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9D59E0">
        <w:rPr>
          <w:sz w:val="28"/>
        </w:rPr>
        <w:t>наличие правовой защиты проекта;</w:t>
      </w:r>
    </w:p>
    <w:p w:rsidR="00422731" w:rsidRPr="009D59E0" w:rsidRDefault="00422731" w:rsidP="0042273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27416F">
        <w:rPr>
          <w:sz w:val="28"/>
          <w:szCs w:val="28"/>
        </w:rPr>
        <w:t>другие критерии по решению экспертного совета.</w:t>
      </w:r>
    </w:p>
    <w:p w:rsidR="00422731" w:rsidRDefault="00422731" w:rsidP="0042273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27416F">
        <w:rPr>
          <w:sz w:val="28"/>
          <w:szCs w:val="28"/>
        </w:rPr>
        <w:t>Номинация</w:t>
      </w:r>
      <w:r w:rsidRPr="009D59E0">
        <w:rPr>
          <w:b/>
          <w:sz w:val="28"/>
          <w:szCs w:val="28"/>
        </w:rPr>
        <w:t xml:space="preserve"> «Лучш</w:t>
      </w:r>
      <w:r>
        <w:rPr>
          <w:b/>
          <w:sz w:val="28"/>
          <w:szCs w:val="28"/>
        </w:rPr>
        <w:t>ая</w:t>
      </w:r>
      <w:r w:rsidRPr="009D59E0">
        <w:rPr>
          <w:b/>
          <w:sz w:val="28"/>
          <w:szCs w:val="28"/>
        </w:rPr>
        <w:t xml:space="preserve"> инновационн</w:t>
      </w:r>
      <w:r>
        <w:rPr>
          <w:b/>
          <w:sz w:val="28"/>
          <w:szCs w:val="28"/>
        </w:rPr>
        <w:t>ая</w:t>
      </w:r>
      <w:r w:rsidRPr="009D59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идея</w:t>
      </w:r>
      <w:r w:rsidRPr="009D59E0">
        <w:rPr>
          <w:b/>
          <w:sz w:val="28"/>
          <w:szCs w:val="28"/>
        </w:rPr>
        <w:t>»</w:t>
      </w:r>
    </w:p>
    <w:p w:rsidR="00422731" w:rsidRPr="009D59E0" w:rsidRDefault="00422731" w:rsidP="00422731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9D59E0">
        <w:rPr>
          <w:sz w:val="28"/>
        </w:rPr>
        <w:t>научно-тех</w:t>
      </w:r>
      <w:r>
        <w:rPr>
          <w:sz w:val="28"/>
        </w:rPr>
        <w:t>ническая новизна представленной идеи;</w:t>
      </w:r>
    </w:p>
    <w:p w:rsidR="00422731" w:rsidRPr="009D59E0" w:rsidRDefault="00422731" w:rsidP="00422731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9D59E0">
        <w:rPr>
          <w:sz w:val="28"/>
        </w:rPr>
        <w:t>наличие новых технических свойств;</w:t>
      </w:r>
    </w:p>
    <w:p w:rsidR="00422731" w:rsidRPr="009D59E0" w:rsidRDefault="00422731" w:rsidP="00422731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9D59E0">
        <w:rPr>
          <w:sz w:val="28"/>
        </w:rPr>
        <w:t>оценка сложности внедрения инновационной разработки;</w:t>
      </w:r>
    </w:p>
    <w:p w:rsidR="00422731" w:rsidRPr="009D59E0" w:rsidRDefault="00422731" w:rsidP="00422731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9D59E0">
        <w:rPr>
          <w:sz w:val="28"/>
        </w:rPr>
        <w:t xml:space="preserve">качество описания </w:t>
      </w:r>
      <w:r>
        <w:rPr>
          <w:sz w:val="28"/>
        </w:rPr>
        <w:t>идеи</w:t>
      </w:r>
      <w:r w:rsidRPr="009D59E0">
        <w:rPr>
          <w:sz w:val="28"/>
        </w:rPr>
        <w:t>;</w:t>
      </w:r>
    </w:p>
    <w:p w:rsidR="00422731" w:rsidRPr="00F241D7" w:rsidRDefault="00422731" w:rsidP="00422731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27416F">
        <w:rPr>
          <w:sz w:val="28"/>
          <w:szCs w:val="28"/>
        </w:rPr>
        <w:t>другие критерии по решению экспертного совета.</w:t>
      </w:r>
    </w:p>
    <w:p w:rsidR="00422731" w:rsidRPr="00F241D7" w:rsidRDefault="00422731" w:rsidP="00422731">
      <w:pPr>
        <w:ind w:firstLine="709"/>
        <w:jc w:val="both"/>
        <w:rPr>
          <w:b/>
          <w:sz w:val="28"/>
          <w:szCs w:val="28"/>
        </w:rPr>
      </w:pPr>
      <w:r w:rsidRPr="00F241D7">
        <w:rPr>
          <w:sz w:val="28"/>
          <w:szCs w:val="28"/>
        </w:rPr>
        <w:t xml:space="preserve">По итогам оценки формируется список участников в каждой номинации для участия во </w:t>
      </w:r>
      <w:r w:rsidRPr="00F241D7">
        <w:rPr>
          <w:sz w:val="28"/>
          <w:szCs w:val="28"/>
          <w:lang w:val="en-US"/>
        </w:rPr>
        <w:t>II</w:t>
      </w:r>
      <w:r w:rsidRPr="00F241D7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F241D7">
        <w:rPr>
          <w:sz w:val="28"/>
          <w:szCs w:val="28"/>
        </w:rPr>
        <w:t>.</w:t>
      </w:r>
    </w:p>
    <w:p w:rsidR="00422731" w:rsidRDefault="00422731" w:rsidP="00422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1770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53583">
        <w:rPr>
          <w:sz w:val="28"/>
          <w:szCs w:val="28"/>
        </w:rPr>
        <w:t>6</w:t>
      </w:r>
      <w:r w:rsidRPr="00317700">
        <w:rPr>
          <w:sz w:val="28"/>
          <w:szCs w:val="28"/>
        </w:rPr>
        <w:t xml:space="preserve">. </w:t>
      </w:r>
      <w:r>
        <w:rPr>
          <w:sz w:val="28"/>
          <w:szCs w:val="28"/>
        </w:rPr>
        <w:t>На</w:t>
      </w:r>
      <w:r w:rsidRPr="001B74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1B745D">
        <w:rPr>
          <w:sz w:val="28"/>
          <w:szCs w:val="28"/>
        </w:rPr>
        <w:t xml:space="preserve"> этапе </w:t>
      </w:r>
      <w:r>
        <w:rPr>
          <w:sz w:val="28"/>
          <w:szCs w:val="28"/>
        </w:rPr>
        <w:t>проводится оценка презентации, по следующим критериям:</w:t>
      </w:r>
    </w:p>
    <w:p w:rsidR="00422731" w:rsidRDefault="00422731" w:rsidP="00422731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освещения информации о разработке (освещается как техническая сторона проекта, так и экономическая);</w:t>
      </w:r>
    </w:p>
    <w:p w:rsidR="00422731" w:rsidRDefault="00422731" w:rsidP="00422731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членов Регионального экспертного совета (аргументированность, четкость и правильность ответов);</w:t>
      </w:r>
    </w:p>
    <w:p w:rsidR="00422731" w:rsidRPr="00354AC9" w:rsidRDefault="00422731" w:rsidP="00422731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4AC9">
        <w:rPr>
          <w:sz w:val="28"/>
          <w:szCs w:val="28"/>
        </w:rPr>
        <w:t>практическая значимость разработки.</w:t>
      </w:r>
    </w:p>
    <w:p w:rsidR="00422731" w:rsidRDefault="00422731" w:rsidP="004227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проводится в виде очной защиты инновационного проекта, продукта или идеи. Регламент презентации: выступление до 4 минут, ответы на вопросы до 3 минут. </w:t>
      </w:r>
    </w:p>
    <w:p w:rsidR="00422731" w:rsidRDefault="00422731" w:rsidP="00422731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85358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1B745D">
        <w:rPr>
          <w:sz w:val="28"/>
          <w:szCs w:val="28"/>
        </w:rPr>
        <w:t>Эк</w:t>
      </w:r>
      <w:r>
        <w:rPr>
          <w:sz w:val="28"/>
          <w:szCs w:val="28"/>
        </w:rPr>
        <w:t>сперт оценивает проект по 10-</w:t>
      </w:r>
      <w:r w:rsidRPr="001B745D">
        <w:rPr>
          <w:sz w:val="28"/>
          <w:szCs w:val="28"/>
        </w:rPr>
        <w:t>балльной системе по каждому из критериев оценки проекта или его презентации</w:t>
      </w:r>
      <w:r>
        <w:rPr>
          <w:sz w:val="28"/>
          <w:szCs w:val="28"/>
        </w:rPr>
        <w:t xml:space="preserve"> на очном и заочном этапе</w:t>
      </w:r>
      <w:r w:rsidRPr="001B745D">
        <w:rPr>
          <w:sz w:val="28"/>
          <w:szCs w:val="28"/>
        </w:rPr>
        <w:t>. Затем баллы суммируются</w:t>
      </w:r>
      <w:r>
        <w:rPr>
          <w:sz w:val="28"/>
          <w:szCs w:val="28"/>
        </w:rPr>
        <w:t>,</w:t>
      </w:r>
      <w:r w:rsidRPr="001B745D">
        <w:rPr>
          <w:sz w:val="28"/>
          <w:szCs w:val="28"/>
        </w:rPr>
        <w:t xml:space="preserve"> и составляетс</w:t>
      </w:r>
      <w:r>
        <w:rPr>
          <w:sz w:val="28"/>
          <w:szCs w:val="28"/>
        </w:rPr>
        <w:t>я рейтинг проектов.</w:t>
      </w:r>
      <w:r w:rsidRPr="002F1FBC">
        <w:rPr>
          <w:spacing w:val="-2"/>
          <w:sz w:val="28"/>
          <w:szCs w:val="28"/>
        </w:rPr>
        <w:t xml:space="preserve"> По</w:t>
      </w:r>
      <w:r>
        <w:rPr>
          <w:spacing w:val="-2"/>
          <w:sz w:val="28"/>
          <w:szCs w:val="28"/>
        </w:rPr>
        <w:t>сле проведения всех презентаций</w:t>
      </w:r>
      <w:r w:rsidRPr="002F1FBC">
        <w:rPr>
          <w:spacing w:val="-2"/>
          <w:sz w:val="28"/>
          <w:szCs w:val="28"/>
        </w:rPr>
        <w:t xml:space="preserve"> проводится заседание</w:t>
      </w:r>
      <w:r w:rsidRPr="001B745D">
        <w:rPr>
          <w:sz w:val="28"/>
          <w:szCs w:val="28"/>
        </w:rPr>
        <w:t xml:space="preserve"> Регионального экспертного совета, на </w:t>
      </w:r>
      <w:r>
        <w:rPr>
          <w:sz w:val="28"/>
          <w:szCs w:val="28"/>
        </w:rPr>
        <w:t>котором определяются победители</w:t>
      </w:r>
      <w:r w:rsidRPr="001B745D">
        <w:rPr>
          <w:sz w:val="28"/>
          <w:szCs w:val="28"/>
        </w:rPr>
        <w:t>. При равенстве баллов преимущество имеет проект, н</w:t>
      </w:r>
      <w:r>
        <w:rPr>
          <w:sz w:val="28"/>
          <w:szCs w:val="28"/>
        </w:rPr>
        <w:t>абравший больше баллов за первый этап</w:t>
      </w:r>
      <w:r w:rsidRPr="001B745D">
        <w:rPr>
          <w:sz w:val="28"/>
          <w:szCs w:val="28"/>
        </w:rPr>
        <w:t>.</w:t>
      </w:r>
    </w:p>
    <w:p w:rsidR="00422731" w:rsidRDefault="00853583" w:rsidP="00422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7.18</w:t>
      </w:r>
      <w:r w:rsidR="00422731">
        <w:rPr>
          <w:sz w:val="28"/>
          <w:szCs w:val="28"/>
        </w:rPr>
        <w:t>.</w:t>
      </w:r>
      <w:r w:rsidR="00422731" w:rsidRPr="00B15B5C">
        <w:rPr>
          <w:sz w:val="28"/>
          <w:szCs w:val="28"/>
        </w:rPr>
        <w:t xml:space="preserve"> По итогам участия </w:t>
      </w:r>
      <w:r w:rsidR="00422731">
        <w:rPr>
          <w:sz w:val="28"/>
          <w:szCs w:val="28"/>
        </w:rPr>
        <w:t>в Конвенте</w:t>
      </w:r>
      <w:r w:rsidR="00422731" w:rsidRPr="00B15B5C">
        <w:rPr>
          <w:sz w:val="28"/>
          <w:szCs w:val="28"/>
        </w:rPr>
        <w:t xml:space="preserve"> определяются победители и призеры</w:t>
      </w:r>
      <w:r w:rsidR="00422731">
        <w:rPr>
          <w:sz w:val="28"/>
          <w:szCs w:val="28"/>
        </w:rPr>
        <w:t>,</w:t>
      </w:r>
      <w:r w:rsidR="00422731" w:rsidRPr="00B15B5C">
        <w:rPr>
          <w:sz w:val="28"/>
          <w:szCs w:val="28"/>
        </w:rPr>
        <w:t xml:space="preserve"> в номинациях </w:t>
      </w:r>
      <w:r w:rsidR="00422731">
        <w:rPr>
          <w:sz w:val="28"/>
          <w:szCs w:val="28"/>
        </w:rPr>
        <w:t>по три победителя (1,2,3  места).</w:t>
      </w:r>
    </w:p>
    <w:p w:rsidR="00422731" w:rsidRDefault="00853583" w:rsidP="00422731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7.19</w:t>
      </w:r>
      <w:r w:rsidR="00422731">
        <w:rPr>
          <w:sz w:val="28"/>
          <w:szCs w:val="28"/>
        </w:rPr>
        <w:t>. В</w:t>
      </w:r>
      <w:r w:rsidR="00422731" w:rsidRPr="001B745D">
        <w:rPr>
          <w:sz w:val="28"/>
          <w:szCs w:val="28"/>
        </w:rPr>
        <w:t xml:space="preserve"> соответствии с решением Регионального экспертного совета в день проведения </w:t>
      </w:r>
      <w:r w:rsidR="00422731">
        <w:rPr>
          <w:sz w:val="28"/>
          <w:szCs w:val="28"/>
        </w:rPr>
        <w:t>Конвента</w:t>
      </w:r>
      <w:r w:rsidR="00422731" w:rsidRPr="001B745D">
        <w:rPr>
          <w:sz w:val="28"/>
          <w:szCs w:val="28"/>
        </w:rPr>
        <w:t xml:space="preserve"> Ростовской области</w:t>
      </w:r>
      <w:r w:rsidR="00422731" w:rsidRPr="000D2A9B">
        <w:rPr>
          <w:sz w:val="28"/>
          <w:szCs w:val="28"/>
        </w:rPr>
        <w:t xml:space="preserve"> </w:t>
      </w:r>
      <w:r w:rsidR="00422731" w:rsidRPr="001B745D">
        <w:rPr>
          <w:sz w:val="28"/>
          <w:szCs w:val="28"/>
        </w:rPr>
        <w:t xml:space="preserve">присуждаются </w:t>
      </w:r>
      <w:r w:rsidR="00422731">
        <w:rPr>
          <w:sz w:val="28"/>
          <w:szCs w:val="28"/>
        </w:rPr>
        <w:t xml:space="preserve">Премии </w:t>
      </w:r>
      <w:r w:rsidR="00422731" w:rsidRPr="000D2A9B">
        <w:rPr>
          <w:sz w:val="28"/>
          <w:szCs w:val="28"/>
        </w:rPr>
        <w:t>Губернатора Ростовской области талантливым молодым ученым и инноваторам</w:t>
      </w:r>
      <w:r w:rsidR="00422731">
        <w:rPr>
          <w:sz w:val="28"/>
          <w:szCs w:val="28"/>
        </w:rPr>
        <w:t>.</w:t>
      </w:r>
    </w:p>
    <w:p w:rsidR="00422731" w:rsidRDefault="00853583" w:rsidP="0042273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7.20</w:t>
      </w:r>
      <w:r w:rsidR="00422731">
        <w:rPr>
          <w:sz w:val="28"/>
          <w:szCs w:val="28"/>
        </w:rPr>
        <w:t xml:space="preserve">. </w:t>
      </w:r>
      <w:r w:rsidR="00422731" w:rsidRPr="002F1FBC">
        <w:rPr>
          <w:spacing w:val="-4"/>
          <w:sz w:val="28"/>
          <w:szCs w:val="28"/>
        </w:rPr>
        <w:t>Решение Регионального экспертного совета оформляется протоколом,</w:t>
      </w:r>
      <w:r w:rsidR="00422731" w:rsidRPr="001B745D">
        <w:rPr>
          <w:sz w:val="28"/>
          <w:szCs w:val="28"/>
        </w:rPr>
        <w:t xml:space="preserve"> подписываемым всеми членами Регионального экспертного совета.</w:t>
      </w:r>
    </w:p>
    <w:p w:rsidR="00422731" w:rsidRPr="000D2A9B" w:rsidRDefault="00853583" w:rsidP="00422731">
      <w:pPr>
        <w:widowControl w:val="0"/>
        <w:spacing w:line="223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7.21</w:t>
      </w:r>
      <w:r w:rsidR="00422731">
        <w:rPr>
          <w:sz w:val="28"/>
          <w:szCs w:val="28"/>
        </w:rPr>
        <w:t>.</w:t>
      </w:r>
      <w:r w:rsidR="00422731" w:rsidRPr="000D2A9B">
        <w:rPr>
          <w:sz w:val="28"/>
          <w:szCs w:val="28"/>
        </w:rPr>
        <w:t xml:space="preserve"> </w:t>
      </w:r>
      <w:r w:rsidR="00422731" w:rsidRPr="001B745D">
        <w:rPr>
          <w:sz w:val="28"/>
          <w:szCs w:val="28"/>
        </w:rPr>
        <w:t>Комитет по молодежной политике Ростовской области на основании решения Регионального экспертного совета готовит проект распоряжения Губернатора Ростовской област</w:t>
      </w:r>
      <w:r w:rsidR="00422731">
        <w:rPr>
          <w:sz w:val="28"/>
          <w:szCs w:val="28"/>
        </w:rPr>
        <w:t>и о присуждении премий в течение</w:t>
      </w:r>
      <w:r w:rsidR="00422731" w:rsidRPr="001B745D">
        <w:rPr>
          <w:sz w:val="28"/>
          <w:szCs w:val="28"/>
        </w:rPr>
        <w:t xml:space="preserve"> 10 рабочих дней.</w:t>
      </w:r>
    </w:p>
    <w:p w:rsidR="00422731" w:rsidRDefault="00853583" w:rsidP="004227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7.22</w:t>
      </w:r>
      <w:r w:rsidR="00422731">
        <w:rPr>
          <w:sz w:val="28"/>
          <w:szCs w:val="28"/>
        </w:rPr>
        <w:t xml:space="preserve">. </w:t>
      </w:r>
      <w:r w:rsidR="00422731" w:rsidRPr="001B745D">
        <w:rPr>
          <w:sz w:val="28"/>
          <w:szCs w:val="28"/>
        </w:rPr>
        <w:t>Премия одному и тому же лицу повторно не присуждается.</w:t>
      </w:r>
    </w:p>
    <w:p w:rsidR="00422731" w:rsidRDefault="00853583" w:rsidP="004227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7.23</w:t>
      </w:r>
      <w:r w:rsidR="00422731">
        <w:rPr>
          <w:sz w:val="28"/>
          <w:szCs w:val="28"/>
        </w:rPr>
        <w:t xml:space="preserve">. Победители получают призы и дипломы разного достоинства. Призы учреждаются Организатором. </w:t>
      </w:r>
    </w:p>
    <w:p w:rsidR="00422731" w:rsidRPr="001B745D" w:rsidRDefault="00853583" w:rsidP="004227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7.24</w:t>
      </w:r>
      <w:r w:rsidR="00422731">
        <w:rPr>
          <w:sz w:val="28"/>
          <w:szCs w:val="28"/>
        </w:rPr>
        <w:t>. Подведение итогов и награждение осуществляется на Форуме молодых ученых.</w:t>
      </w:r>
    </w:p>
    <w:p w:rsidR="00422731" w:rsidRDefault="00853583" w:rsidP="0042273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7.25</w:t>
      </w:r>
      <w:r w:rsidR="00422731">
        <w:rPr>
          <w:sz w:val="28"/>
          <w:szCs w:val="28"/>
        </w:rPr>
        <w:t xml:space="preserve">. </w:t>
      </w:r>
      <w:r w:rsidR="00422731" w:rsidRPr="001B745D">
        <w:rPr>
          <w:sz w:val="28"/>
          <w:szCs w:val="28"/>
        </w:rPr>
        <w:t xml:space="preserve">Комитет по молодежной политике Ростовской области публикует информацию об итогах проведения </w:t>
      </w:r>
      <w:r w:rsidR="00422731">
        <w:rPr>
          <w:sz w:val="28"/>
          <w:szCs w:val="28"/>
        </w:rPr>
        <w:t>Конвенте</w:t>
      </w:r>
      <w:r w:rsidR="00422731" w:rsidRPr="001B745D">
        <w:rPr>
          <w:sz w:val="28"/>
          <w:szCs w:val="28"/>
        </w:rPr>
        <w:t xml:space="preserve"> и лауреатах в средствах массовой информации.</w:t>
      </w:r>
    </w:p>
    <w:p w:rsidR="00422731" w:rsidRPr="00422731" w:rsidRDefault="00422731" w:rsidP="000F3B41">
      <w:pPr>
        <w:ind w:firstLine="709"/>
        <w:jc w:val="both"/>
        <w:rPr>
          <w:sz w:val="28"/>
          <w:szCs w:val="28"/>
        </w:rPr>
      </w:pPr>
    </w:p>
    <w:p w:rsidR="00DE6746" w:rsidRPr="00B9558E" w:rsidRDefault="00853583" w:rsidP="00037C37">
      <w:pPr>
        <w:tabs>
          <w:tab w:val="left" w:pos="1276"/>
        </w:tabs>
        <w:ind w:firstLine="851"/>
        <w:jc w:val="center"/>
        <w:rPr>
          <w:sz w:val="32"/>
          <w:szCs w:val="28"/>
        </w:rPr>
      </w:pPr>
      <w:r>
        <w:rPr>
          <w:b/>
          <w:color w:val="000000"/>
          <w:sz w:val="28"/>
        </w:rPr>
        <w:t>8</w:t>
      </w:r>
      <w:r w:rsidR="00DE6746" w:rsidRPr="00B9558E">
        <w:rPr>
          <w:b/>
          <w:color w:val="000000"/>
          <w:sz w:val="28"/>
        </w:rPr>
        <w:t>.</w:t>
      </w:r>
      <w:r w:rsidR="00DE6746">
        <w:rPr>
          <w:b/>
          <w:color w:val="000000"/>
          <w:sz w:val="28"/>
        </w:rPr>
        <w:t xml:space="preserve"> </w:t>
      </w:r>
      <w:r w:rsidR="00DE6746" w:rsidRPr="00B9558E">
        <w:rPr>
          <w:b/>
          <w:color w:val="000000"/>
          <w:sz w:val="28"/>
        </w:rPr>
        <w:t xml:space="preserve">Расходы на проведение </w:t>
      </w:r>
      <w:r w:rsidR="00DE6746">
        <w:rPr>
          <w:b/>
          <w:color w:val="000000"/>
          <w:sz w:val="28"/>
        </w:rPr>
        <w:t>Форума</w:t>
      </w:r>
    </w:p>
    <w:p w:rsidR="00DE6746" w:rsidRPr="00B9558E" w:rsidRDefault="00853583" w:rsidP="000F3B41">
      <w:pPr>
        <w:suppressAutoHyphens/>
        <w:ind w:firstLine="709"/>
        <w:jc w:val="both"/>
        <w:rPr>
          <w:sz w:val="28"/>
        </w:rPr>
      </w:pPr>
      <w:r>
        <w:rPr>
          <w:sz w:val="28"/>
        </w:rPr>
        <w:t>8</w:t>
      </w:r>
      <w:r w:rsidR="00DE6746" w:rsidRPr="00B9558E">
        <w:rPr>
          <w:sz w:val="28"/>
        </w:rPr>
        <w:t>.1</w:t>
      </w:r>
      <w:r w:rsidR="00D371D8">
        <w:rPr>
          <w:sz w:val="28"/>
        </w:rPr>
        <w:t>.</w:t>
      </w:r>
      <w:r w:rsidR="00DE6746" w:rsidRPr="00B9558E">
        <w:rPr>
          <w:sz w:val="28"/>
        </w:rPr>
        <w:t xml:space="preserve"> Финансирование расходов на проведение </w:t>
      </w:r>
      <w:r w:rsidR="00701D6A">
        <w:rPr>
          <w:sz w:val="28"/>
        </w:rPr>
        <w:t>Форума</w:t>
      </w:r>
      <w:r w:rsidR="00DE6746" w:rsidRPr="00B9558E">
        <w:rPr>
          <w:sz w:val="28"/>
        </w:rPr>
        <w:t xml:space="preserve"> осуществляется за счет средств областного бюджета Ростовской области в соответствии с государственной программой Ростовской области «Молодежь Ростовской области», утвержденной постановлением Правительства Ростовской области от 25.09.2013 № 588.</w:t>
      </w:r>
    </w:p>
    <w:p w:rsidR="00DE6746" w:rsidRPr="00DE6746" w:rsidRDefault="00853583" w:rsidP="000F3B41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8</w:t>
      </w:r>
      <w:r w:rsidR="00DE6746" w:rsidRPr="00B9558E">
        <w:rPr>
          <w:sz w:val="28"/>
        </w:rPr>
        <w:t>.2</w:t>
      </w:r>
      <w:r w:rsidR="00D371D8">
        <w:rPr>
          <w:sz w:val="28"/>
        </w:rPr>
        <w:t>.</w:t>
      </w:r>
      <w:r w:rsidR="00DE6746" w:rsidRPr="00B9558E">
        <w:rPr>
          <w:b/>
          <w:sz w:val="28"/>
        </w:rPr>
        <w:t xml:space="preserve"> </w:t>
      </w:r>
      <w:r w:rsidR="00DE6746" w:rsidRPr="00B9558E">
        <w:rPr>
          <w:sz w:val="28"/>
        </w:rPr>
        <w:t xml:space="preserve">Проезд участников к месту проведения </w:t>
      </w:r>
      <w:r w:rsidR="00237514">
        <w:rPr>
          <w:sz w:val="28"/>
        </w:rPr>
        <w:t>Форума</w:t>
      </w:r>
      <w:r w:rsidR="00DE6746" w:rsidRPr="00B9558E">
        <w:rPr>
          <w:sz w:val="28"/>
        </w:rPr>
        <w:t xml:space="preserve"> осуществляется за счет </w:t>
      </w:r>
      <w:r w:rsidR="00335449">
        <w:rPr>
          <w:sz w:val="28"/>
        </w:rPr>
        <w:t>направляющей</w:t>
      </w:r>
      <w:r w:rsidR="00DE6746" w:rsidRPr="00B9558E">
        <w:rPr>
          <w:sz w:val="28"/>
        </w:rPr>
        <w:t xml:space="preserve"> стороны.</w:t>
      </w:r>
    </w:p>
    <w:p w:rsidR="002A15C6" w:rsidRDefault="002A15C6" w:rsidP="003D4C24">
      <w:pPr>
        <w:tabs>
          <w:tab w:val="left" w:pos="1276"/>
        </w:tabs>
        <w:rPr>
          <w:b/>
          <w:sz w:val="28"/>
          <w:szCs w:val="28"/>
        </w:rPr>
      </w:pPr>
    </w:p>
    <w:p w:rsidR="006F5CC6" w:rsidRPr="006F5CC6" w:rsidRDefault="00853583" w:rsidP="00037C37">
      <w:pPr>
        <w:tabs>
          <w:tab w:val="left" w:pos="1276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F5CC6" w:rsidRPr="006F5CC6">
        <w:rPr>
          <w:b/>
          <w:sz w:val="28"/>
          <w:szCs w:val="28"/>
        </w:rPr>
        <w:t xml:space="preserve">. </w:t>
      </w:r>
      <w:r w:rsidR="00AA3B55">
        <w:rPr>
          <w:b/>
          <w:sz w:val="28"/>
        </w:rPr>
        <w:t>Меры безопасности и ответственность участников</w:t>
      </w:r>
    </w:p>
    <w:p w:rsidR="00FF61E1" w:rsidRDefault="00853583" w:rsidP="00FF61E1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FF61E1" w:rsidRPr="00A70CB3">
        <w:rPr>
          <w:sz w:val="28"/>
        </w:rPr>
        <w:t xml:space="preserve">.1. </w:t>
      </w:r>
      <w:r w:rsidR="00FF61E1">
        <w:rPr>
          <w:sz w:val="28"/>
        </w:rPr>
        <w:t>Во время проведения Форума и участия в его мероприятиях участники обязаны соблюдать меры безопасности.</w:t>
      </w:r>
    </w:p>
    <w:p w:rsidR="00FF61E1" w:rsidRDefault="00853583" w:rsidP="00853583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FF61E1">
        <w:rPr>
          <w:sz w:val="28"/>
        </w:rPr>
        <w:t>.2</w:t>
      </w:r>
      <w:r w:rsidR="00D371D8">
        <w:rPr>
          <w:sz w:val="28"/>
        </w:rPr>
        <w:t>.</w:t>
      </w:r>
      <w:r w:rsidR="00FF61E1" w:rsidRPr="003205F1">
        <w:rPr>
          <w:sz w:val="28"/>
        </w:rPr>
        <w:t xml:space="preserve"> </w:t>
      </w:r>
      <w:r w:rsidR="00FF61E1">
        <w:rPr>
          <w:sz w:val="28"/>
        </w:rPr>
        <w:t>Во время проведения мероприятий Форума участникам запрещается: использование и хранение пиротехнических изделий; употребление алкогольных и спиртных напитков; хранение, употребление и распространение наркотических и токсических препаратов и веществ; хранение, ношение и использование оружия, колющих и режущих предметов.</w:t>
      </w:r>
    </w:p>
    <w:p w:rsidR="00FF61E1" w:rsidRDefault="00853583" w:rsidP="00853583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FF61E1">
        <w:rPr>
          <w:sz w:val="28"/>
        </w:rPr>
        <w:t>.3. В случае чрезвычайных происшествий участники обязаны сообщить о случившемся организаторам Форума.</w:t>
      </w:r>
    </w:p>
    <w:p w:rsidR="00FF61E1" w:rsidRDefault="00853583" w:rsidP="00853583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FF61E1">
        <w:rPr>
          <w:sz w:val="28"/>
        </w:rPr>
        <w:t>.4. Материальный ущерб, нанесенный имуществу Форума или организаций-учредителей Форума, возмещается виновными участниками Форума самостоятельно.</w:t>
      </w:r>
    </w:p>
    <w:p w:rsidR="00FF61E1" w:rsidRDefault="00853583" w:rsidP="00FF61E1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FF61E1">
        <w:rPr>
          <w:sz w:val="28"/>
        </w:rPr>
        <w:t xml:space="preserve">.5. Участники, нарушившие настоящие правила, могут быть исключены из числа участников Форума. Персональные данные исключенных участников вносятся в базу данных нарушителей Форума, информация о нарушителях направляется в командирующие организации по месту жительства. </w:t>
      </w:r>
      <w:r w:rsidR="00FF61E1" w:rsidRPr="00A70CB3">
        <w:rPr>
          <w:sz w:val="28"/>
        </w:rPr>
        <w:tab/>
      </w:r>
    </w:p>
    <w:p w:rsidR="00FF61E1" w:rsidRDefault="00853583" w:rsidP="00FF61E1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FF61E1">
        <w:rPr>
          <w:sz w:val="28"/>
        </w:rPr>
        <w:t>.6</w:t>
      </w:r>
      <w:r w:rsidR="00FF61E1" w:rsidRPr="00A70CB3">
        <w:rPr>
          <w:sz w:val="28"/>
        </w:rPr>
        <w:t xml:space="preserve">. Ответственность за безопасность при перевозке участников </w:t>
      </w:r>
      <w:r w:rsidR="00FF61E1">
        <w:rPr>
          <w:sz w:val="28"/>
        </w:rPr>
        <w:t>Форума</w:t>
      </w:r>
      <w:r w:rsidR="00FF61E1" w:rsidRPr="00A70CB3">
        <w:rPr>
          <w:sz w:val="28"/>
        </w:rPr>
        <w:t xml:space="preserve"> к месту проведения мероприятия и обратно возлагается на организатора перевозки и сопровождающих лиц.</w:t>
      </w:r>
    </w:p>
    <w:p w:rsidR="00AA3B55" w:rsidRDefault="00853583" w:rsidP="00FF61E1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FF61E1">
        <w:rPr>
          <w:sz w:val="28"/>
        </w:rPr>
        <w:t>.7. Организаторы Форума не нес</w:t>
      </w:r>
      <w:r w:rsidR="008164D8">
        <w:rPr>
          <w:sz w:val="28"/>
        </w:rPr>
        <w:t>у</w:t>
      </w:r>
      <w:r w:rsidR="00FF61E1">
        <w:rPr>
          <w:sz w:val="28"/>
        </w:rPr>
        <w:t>т ответственность за утерянные личные вещи участников.</w:t>
      </w:r>
    </w:p>
    <w:p w:rsidR="00FF61E1" w:rsidRPr="00AA3B55" w:rsidRDefault="00FF61E1" w:rsidP="00FF61E1">
      <w:pPr>
        <w:ind w:firstLine="709"/>
        <w:jc w:val="both"/>
        <w:rPr>
          <w:sz w:val="28"/>
        </w:rPr>
      </w:pPr>
    </w:p>
    <w:p w:rsidR="00DE6746" w:rsidRPr="005F7F07" w:rsidRDefault="00853583" w:rsidP="00037C37">
      <w:pPr>
        <w:tabs>
          <w:tab w:val="left" w:pos="1276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E6746" w:rsidRPr="005F7F07">
        <w:rPr>
          <w:b/>
          <w:sz w:val="28"/>
          <w:szCs w:val="28"/>
        </w:rPr>
        <w:t>. Контакты</w:t>
      </w:r>
    </w:p>
    <w:p w:rsidR="00DE6746" w:rsidRPr="00E54543" w:rsidRDefault="00853583" w:rsidP="000F3B41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10</w:t>
      </w:r>
      <w:r w:rsidR="00DE6746">
        <w:rPr>
          <w:sz w:val="28"/>
          <w:szCs w:val="28"/>
        </w:rPr>
        <w:t xml:space="preserve">.1. Контакты </w:t>
      </w:r>
      <w:r w:rsidR="008331EA">
        <w:rPr>
          <w:sz w:val="28"/>
          <w:szCs w:val="28"/>
        </w:rPr>
        <w:t>государственного автономного учреждения Ростовской области</w:t>
      </w:r>
      <w:r w:rsidR="00DE6746">
        <w:rPr>
          <w:sz w:val="28"/>
          <w:szCs w:val="28"/>
        </w:rPr>
        <w:t xml:space="preserve"> «Агентство развития молодежных инициатив» - тел.: +7 (863) 307-78-46, </w:t>
      </w:r>
      <w:r w:rsidR="00DE6746">
        <w:rPr>
          <w:sz w:val="28"/>
          <w:szCs w:val="28"/>
          <w:lang w:val="en-US"/>
        </w:rPr>
        <w:t>e</w:t>
      </w:r>
      <w:r w:rsidR="00DE6746" w:rsidRPr="005F7F07">
        <w:rPr>
          <w:sz w:val="28"/>
          <w:szCs w:val="28"/>
        </w:rPr>
        <w:t>-</w:t>
      </w:r>
      <w:r w:rsidR="00DE6746">
        <w:rPr>
          <w:sz w:val="28"/>
          <w:szCs w:val="28"/>
          <w:lang w:val="en-US"/>
        </w:rPr>
        <w:t>mail</w:t>
      </w:r>
      <w:r w:rsidR="00DE6746">
        <w:rPr>
          <w:sz w:val="28"/>
          <w:szCs w:val="28"/>
        </w:rPr>
        <w:t xml:space="preserve">: </w:t>
      </w:r>
      <w:r w:rsidR="007F2FDC" w:rsidRPr="007F2FDC">
        <w:rPr>
          <w:sz w:val="28"/>
          <w:szCs w:val="28"/>
        </w:rPr>
        <w:t>armi161@yandex.ru</w:t>
      </w:r>
      <w:r w:rsidR="007F2FDC">
        <w:rPr>
          <w:sz w:val="28"/>
          <w:szCs w:val="28"/>
        </w:rPr>
        <w:t>.</w:t>
      </w:r>
    </w:p>
    <w:p w:rsidR="00FB31FD" w:rsidRDefault="00FB31FD" w:rsidP="0044578F">
      <w:pPr>
        <w:spacing w:after="200" w:line="276" w:lineRule="auto"/>
        <w:rPr>
          <w:sz w:val="28"/>
          <w:szCs w:val="28"/>
        </w:rPr>
      </w:pPr>
    </w:p>
    <w:sectPr w:rsidR="00FB31FD" w:rsidSect="002A15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ner Hand ITC">
    <w:altName w:val="Papyrus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B69"/>
    <w:multiLevelType w:val="hybridMultilevel"/>
    <w:tmpl w:val="CD30270A"/>
    <w:lvl w:ilvl="0" w:tplc="12A22C0E">
      <w:start w:val="1"/>
      <w:numFmt w:val="bullet"/>
      <w:lvlText w:val="−"/>
      <w:lvlJc w:val="left"/>
      <w:pPr>
        <w:ind w:left="928" w:hanging="360"/>
      </w:pPr>
      <w:rPr>
        <w:rFonts w:ascii="Viner Hand ITC" w:hAnsi="Viner Hand ITC" w:hint="default"/>
        <w:b w:val="0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9943157"/>
    <w:multiLevelType w:val="hybridMultilevel"/>
    <w:tmpl w:val="27DA1F10"/>
    <w:lvl w:ilvl="0" w:tplc="1B46A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495355"/>
    <w:multiLevelType w:val="hybridMultilevel"/>
    <w:tmpl w:val="619AB32A"/>
    <w:lvl w:ilvl="0" w:tplc="1B46AE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82903C3"/>
    <w:multiLevelType w:val="hybridMultilevel"/>
    <w:tmpl w:val="E828CE3A"/>
    <w:lvl w:ilvl="0" w:tplc="1B46AE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383746"/>
    <w:multiLevelType w:val="hybridMultilevel"/>
    <w:tmpl w:val="7E54D6BE"/>
    <w:lvl w:ilvl="0" w:tplc="1B46A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B4B02"/>
    <w:multiLevelType w:val="hybridMultilevel"/>
    <w:tmpl w:val="9F782D7C"/>
    <w:lvl w:ilvl="0" w:tplc="1B46A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E3D71"/>
    <w:multiLevelType w:val="hybridMultilevel"/>
    <w:tmpl w:val="D2FCBD0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7" w15:restartNumberingAfterBreak="0">
    <w:nsid w:val="2B7263DE"/>
    <w:multiLevelType w:val="hybridMultilevel"/>
    <w:tmpl w:val="291C8376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EF2F4F"/>
    <w:multiLevelType w:val="hybridMultilevel"/>
    <w:tmpl w:val="384C4450"/>
    <w:lvl w:ilvl="0" w:tplc="1B46A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90634"/>
    <w:multiLevelType w:val="hybridMultilevel"/>
    <w:tmpl w:val="36BC17A0"/>
    <w:lvl w:ilvl="0" w:tplc="1B46AE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635DA5"/>
    <w:multiLevelType w:val="hybridMultilevel"/>
    <w:tmpl w:val="AD0652C4"/>
    <w:lvl w:ilvl="0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81118"/>
    <w:multiLevelType w:val="hybridMultilevel"/>
    <w:tmpl w:val="F5AC576C"/>
    <w:lvl w:ilvl="0" w:tplc="64964D6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76D13"/>
    <w:multiLevelType w:val="hybridMultilevel"/>
    <w:tmpl w:val="716C9D9E"/>
    <w:lvl w:ilvl="0" w:tplc="1B46AE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4BB5F2B"/>
    <w:multiLevelType w:val="hybridMultilevel"/>
    <w:tmpl w:val="8256AE4C"/>
    <w:lvl w:ilvl="0" w:tplc="1B46A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C271C"/>
    <w:multiLevelType w:val="hybridMultilevel"/>
    <w:tmpl w:val="37A08686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E1734"/>
    <w:multiLevelType w:val="hybridMultilevel"/>
    <w:tmpl w:val="A81476A8"/>
    <w:lvl w:ilvl="0" w:tplc="1B46AE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14265A4"/>
    <w:multiLevelType w:val="hybridMultilevel"/>
    <w:tmpl w:val="37728084"/>
    <w:lvl w:ilvl="0" w:tplc="1B46AE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919303F"/>
    <w:multiLevelType w:val="hybridMultilevel"/>
    <w:tmpl w:val="4A306F44"/>
    <w:lvl w:ilvl="0" w:tplc="1B46AEB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6D866CB8"/>
    <w:multiLevelType w:val="hybridMultilevel"/>
    <w:tmpl w:val="26B0962A"/>
    <w:lvl w:ilvl="0" w:tplc="1B46AE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4947BC"/>
    <w:multiLevelType w:val="hybridMultilevel"/>
    <w:tmpl w:val="1384343C"/>
    <w:lvl w:ilvl="0" w:tplc="1B46A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81353A"/>
    <w:multiLevelType w:val="hybridMultilevel"/>
    <w:tmpl w:val="5B0C5ADC"/>
    <w:lvl w:ilvl="0" w:tplc="1B46AE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46E77A2"/>
    <w:multiLevelType w:val="hybridMultilevel"/>
    <w:tmpl w:val="98962C7C"/>
    <w:lvl w:ilvl="0" w:tplc="1B46AE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ED035CA"/>
    <w:multiLevelType w:val="hybridMultilevel"/>
    <w:tmpl w:val="6D781C46"/>
    <w:lvl w:ilvl="0" w:tplc="1B46A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10"/>
  </w:num>
  <w:num w:numId="5">
    <w:abstractNumId w:val="19"/>
  </w:num>
  <w:num w:numId="6">
    <w:abstractNumId w:val="13"/>
  </w:num>
  <w:num w:numId="7">
    <w:abstractNumId w:val="17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16"/>
  </w:num>
  <w:num w:numId="13">
    <w:abstractNumId w:val="7"/>
  </w:num>
  <w:num w:numId="14">
    <w:abstractNumId w:val="1"/>
  </w:num>
  <w:num w:numId="15">
    <w:abstractNumId w:val="11"/>
  </w:num>
  <w:num w:numId="16">
    <w:abstractNumId w:val="6"/>
  </w:num>
  <w:num w:numId="17">
    <w:abstractNumId w:val="14"/>
  </w:num>
  <w:num w:numId="18">
    <w:abstractNumId w:val="20"/>
  </w:num>
  <w:num w:numId="19">
    <w:abstractNumId w:val="8"/>
  </w:num>
  <w:num w:numId="20">
    <w:abstractNumId w:val="5"/>
  </w:num>
  <w:num w:numId="21">
    <w:abstractNumId w:val="21"/>
  </w:num>
  <w:num w:numId="22">
    <w:abstractNumId w:val="22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EC"/>
    <w:rsid w:val="00037845"/>
    <w:rsid w:val="00037C37"/>
    <w:rsid w:val="00043630"/>
    <w:rsid w:val="000449FD"/>
    <w:rsid w:val="00056A7C"/>
    <w:rsid w:val="00074E5B"/>
    <w:rsid w:val="000875ED"/>
    <w:rsid w:val="00090FFE"/>
    <w:rsid w:val="000A6756"/>
    <w:rsid w:val="000D23DA"/>
    <w:rsid w:val="000D2A9B"/>
    <w:rsid w:val="000F3B41"/>
    <w:rsid w:val="000F511B"/>
    <w:rsid w:val="00101E08"/>
    <w:rsid w:val="00131710"/>
    <w:rsid w:val="00156A83"/>
    <w:rsid w:val="00160B50"/>
    <w:rsid w:val="001725E6"/>
    <w:rsid w:val="00175628"/>
    <w:rsid w:val="00191E3E"/>
    <w:rsid w:val="00197708"/>
    <w:rsid w:val="001B18CD"/>
    <w:rsid w:val="001D5C66"/>
    <w:rsid w:val="002138C4"/>
    <w:rsid w:val="00221403"/>
    <w:rsid w:val="002368DC"/>
    <w:rsid w:val="00237514"/>
    <w:rsid w:val="00246F14"/>
    <w:rsid w:val="00253938"/>
    <w:rsid w:val="0025419E"/>
    <w:rsid w:val="0027416F"/>
    <w:rsid w:val="00281C16"/>
    <w:rsid w:val="002A0B92"/>
    <w:rsid w:val="002A15C6"/>
    <w:rsid w:val="002A382D"/>
    <w:rsid w:val="002B75CE"/>
    <w:rsid w:val="002C0051"/>
    <w:rsid w:val="002E6A06"/>
    <w:rsid w:val="002F2567"/>
    <w:rsid w:val="002F48E5"/>
    <w:rsid w:val="003008E1"/>
    <w:rsid w:val="00313729"/>
    <w:rsid w:val="00317700"/>
    <w:rsid w:val="0032586C"/>
    <w:rsid w:val="00327240"/>
    <w:rsid w:val="00335449"/>
    <w:rsid w:val="00354AC9"/>
    <w:rsid w:val="00380DA3"/>
    <w:rsid w:val="003852EC"/>
    <w:rsid w:val="003A4925"/>
    <w:rsid w:val="003B5019"/>
    <w:rsid w:val="003C0530"/>
    <w:rsid w:val="003D0124"/>
    <w:rsid w:val="003D4C24"/>
    <w:rsid w:val="003E45C7"/>
    <w:rsid w:val="00410495"/>
    <w:rsid w:val="00422731"/>
    <w:rsid w:val="00422888"/>
    <w:rsid w:val="0044578F"/>
    <w:rsid w:val="00446A36"/>
    <w:rsid w:val="00465979"/>
    <w:rsid w:val="004707A5"/>
    <w:rsid w:val="00486271"/>
    <w:rsid w:val="00497613"/>
    <w:rsid w:val="004A694E"/>
    <w:rsid w:val="004A789F"/>
    <w:rsid w:val="004B0B4B"/>
    <w:rsid w:val="004C21DE"/>
    <w:rsid w:val="004C5B01"/>
    <w:rsid w:val="004D0D1D"/>
    <w:rsid w:val="004F6BBC"/>
    <w:rsid w:val="0050374F"/>
    <w:rsid w:val="00514B3C"/>
    <w:rsid w:val="00572C5C"/>
    <w:rsid w:val="005C39FF"/>
    <w:rsid w:val="005D18CD"/>
    <w:rsid w:val="005D1D31"/>
    <w:rsid w:val="005E3204"/>
    <w:rsid w:val="00605FED"/>
    <w:rsid w:val="006118A2"/>
    <w:rsid w:val="00624A20"/>
    <w:rsid w:val="00655A89"/>
    <w:rsid w:val="006A1C04"/>
    <w:rsid w:val="006B3614"/>
    <w:rsid w:val="006E381F"/>
    <w:rsid w:val="006F5CC6"/>
    <w:rsid w:val="006F602B"/>
    <w:rsid w:val="00701D6A"/>
    <w:rsid w:val="00741D9F"/>
    <w:rsid w:val="00743A8F"/>
    <w:rsid w:val="00746DCE"/>
    <w:rsid w:val="00750B3A"/>
    <w:rsid w:val="007633BD"/>
    <w:rsid w:val="007C2E28"/>
    <w:rsid w:val="007D029A"/>
    <w:rsid w:val="007D436D"/>
    <w:rsid w:val="007F2FDC"/>
    <w:rsid w:val="00803141"/>
    <w:rsid w:val="008164D8"/>
    <w:rsid w:val="00826BF7"/>
    <w:rsid w:val="008331EA"/>
    <w:rsid w:val="00853583"/>
    <w:rsid w:val="00856988"/>
    <w:rsid w:val="008639A6"/>
    <w:rsid w:val="008745C8"/>
    <w:rsid w:val="008A3621"/>
    <w:rsid w:val="008A4EDE"/>
    <w:rsid w:val="008C77D2"/>
    <w:rsid w:val="008D1129"/>
    <w:rsid w:val="008E37AC"/>
    <w:rsid w:val="008E7B04"/>
    <w:rsid w:val="008F2D37"/>
    <w:rsid w:val="009038FE"/>
    <w:rsid w:val="00905CF7"/>
    <w:rsid w:val="009249CD"/>
    <w:rsid w:val="009607FA"/>
    <w:rsid w:val="00971BC0"/>
    <w:rsid w:val="009A79B3"/>
    <w:rsid w:val="009D59E0"/>
    <w:rsid w:val="009D7DF5"/>
    <w:rsid w:val="00A30528"/>
    <w:rsid w:val="00A40CC1"/>
    <w:rsid w:val="00A5117B"/>
    <w:rsid w:val="00A6793B"/>
    <w:rsid w:val="00A841F3"/>
    <w:rsid w:val="00AA3B55"/>
    <w:rsid w:val="00AD33A1"/>
    <w:rsid w:val="00AF038D"/>
    <w:rsid w:val="00B07EDF"/>
    <w:rsid w:val="00B15B5C"/>
    <w:rsid w:val="00B2385D"/>
    <w:rsid w:val="00B43B97"/>
    <w:rsid w:val="00B46D98"/>
    <w:rsid w:val="00B55A18"/>
    <w:rsid w:val="00B55FC6"/>
    <w:rsid w:val="00B864A6"/>
    <w:rsid w:val="00B9048B"/>
    <w:rsid w:val="00B95893"/>
    <w:rsid w:val="00BB05F9"/>
    <w:rsid w:val="00BB1BA8"/>
    <w:rsid w:val="00BB3087"/>
    <w:rsid w:val="00BD4094"/>
    <w:rsid w:val="00BE1A33"/>
    <w:rsid w:val="00C26505"/>
    <w:rsid w:val="00C30848"/>
    <w:rsid w:val="00C60F5E"/>
    <w:rsid w:val="00C64978"/>
    <w:rsid w:val="00C91606"/>
    <w:rsid w:val="00C92919"/>
    <w:rsid w:val="00C92A7E"/>
    <w:rsid w:val="00CC39C1"/>
    <w:rsid w:val="00CE22EB"/>
    <w:rsid w:val="00D371D8"/>
    <w:rsid w:val="00D45F8A"/>
    <w:rsid w:val="00D50C68"/>
    <w:rsid w:val="00D57EC6"/>
    <w:rsid w:val="00D84649"/>
    <w:rsid w:val="00DA55C3"/>
    <w:rsid w:val="00DB34F4"/>
    <w:rsid w:val="00DC3452"/>
    <w:rsid w:val="00DE5649"/>
    <w:rsid w:val="00DE59EF"/>
    <w:rsid w:val="00DE6746"/>
    <w:rsid w:val="00E13407"/>
    <w:rsid w:val="00E31E66"/>
    <w:rsid w:val="00E54543"/>
    <w:rsid w:val="00E567BF"/>
    <w:rsid w:val="00E61C29"/>
    <w:rsid w:val="00E70C2F"/>
    <w:rsid w:val="00E812BD"/>
    <w:rsid w:val="00E9621E"/>
    <w:rsid w:val="00EF4F75"/>
    <w:rsid w:val="00EF6F87"/>
    <w:rsid w:val="00F13C28"/>
    <w:rsid w:val="00F153D7"/>
    <w:rsid w:val="00F241D7"/>
    <w:rsid w:val="00F34DF1"/>
    <w:rsid w:val="00F435CA"/>
    <w:rsid w:val="00F453A1"/>
    <w:rsid w:val="00F54632"/>
    <w:rsid w:val="00F622D5"/>
    <w:rsid w:val="00F9148E"/>
    <w:rsid w:val="00FB31FD"/>
    <w:rsid w:val="00FD42F0"/>
    <w:rsid w:val="00FF003D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C44BF-3D96-47FC-B146-662DAC4A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3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3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E567BF"/>
    <w:pPr>
      <w:ind w:left="720"/>
      <w:contextualSpacing/>
    </w:pPr>
  </w:style>
  <w:style w:type="paragraph" w:customStyle="1" w:styleId="11">
    <w:name w:val="Знак1"/>
    <w:basedOn w:val="a"/>
    <w:rsid w:val="00E567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E9621E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9D59E0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59E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D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3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6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72C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F4B3-0D42-41D4-B874-711CDB91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1738</Words>
  <Characters>9913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DOKASP1</cp:lastModifiedBy>
  <cp:revision>2</cp:revision>
  <cp:lastPrinted>2018-01-12T06:43:00Z</cp:lastPrinted>
  <dcterms:created xsi:type="dcterms:W3CDTF">2018-03-21T08:34:00Z</dcterms:created>
  <dcterms:modified xsi:type="dcterms:W3CDTF">2018-03-21T08:34:00Z</dcterms:modified>
</cp:coreProperties>
</file>