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7A" w:rsidRPr="000A2E8E" w:rsidRDefault="0093217A">
      <w:pPr>
        <w:suppressAutoHyphens/>
        <w:jc w:val="center"/>
        <w:rPr>
          <w:b/>
          <w:sz w:val="28"/>
          <w:szCs w:val="30"/>
        </w:rPr>
      </w:pPr>
      <w:r w:rsidRPr="000A2E8E">
        <w:rPr>
          <w:b/>
          <w:sz w:val="28"/>
          <w:szCs w:val="30"/>
        </w:rPr>
        <w:t>«</w:t>
      </w:r>
      <w:r w:rsidR="00F631EE">
        <w:rPr>
          <w:b/>
          <w:sz w:val="28"/>
          <w:szCs w:val="30"/>
        </w:rPr>
        <w:t>О направлениях и результатах научной (научно-исследовательской)</w:t>
      </w:r>
      <w:bookmarkStart w:id="0" w:name="_GoBack"/>
      <w:bookmarkEnd w:id="0"/>
      <w:r w:rsidR="00F631EE">
        <w:rPr>
          <w:b/>
          <w:sz w:val="28"/>
          <w:szCs w:val="30"/>
        </w:rPr>
        <w:t xml:space="preserve"> деятельности Университета</w:t>
      </w:r>
      <w:r w:rsidRPr="000A2E8E">
        <w:rPr>
          <w:b/>
          <w:sz w:val="28"/>
          <w:szCs w:val="30"/>
        </w:rPr>
        <w:t xml:space="preserve">  </w:t>
      </w:r>
    </w:p>
    <w:p w:rsidR="0093217A" w:rsidRPr="000A2E8E" w:rsidRDefault="0093217A">
      <w:pPr>
        <w:suppressAutoHyphens/>
        <w:jc w:val="center"/>
        <w:rPr>
          <w:b/>
          <w:sz w:val="28"/>
          <w:szCs w:val="30"/>
        </w:rPr>
      </w:pPr>
      <w:r w:rsidRPr="000A2E8E">
        <w:rPr>
          <w:b/>
          <w:sz w:val="28"/>
          <w:szCs w:val="30"/>
        </w:rPr>
        <w:t>в 20</w:t>
      </w:r>
      <w:r w:rsidR="00203FE4" w:rsidRPr="000A2E8E">
        <w:rPr>
          <w:b/>
          <w:sz w:val="28"/>
          <w:szCs w:val="30"/>
        </w:rPr>
        <w:t>2</w:t>
      </w:r>
      <w:r w:rsidR="00BC5E5D">
        <w:rPr>
          <w:b/>
          <w:sz w:val="28"/>
          <w:szCs w:val="30"/>
        </w:rPr>
        <w:t>4</w:t>
      </w:r>
      <w:r w:rsidRPr="000A2E8E">
        <w:rPr>
          <w:b/>
          <w:sz w:val="28"/>
          <w:szCs w:val="30"/>
        </w:rPr>
        <w:t xml:space="preserve"> г. и задачах на 202</w:t>
      </w:r>
      <w:r w:rsidR="00BC5E5D">
        <w:rPr>
          <w:b/>
          <w:sz w:val="28"/>
          <w:szCs w:val="30"/>
        </w:rPr>
        <w:t>5</w:t>
      </w:r>
      <w:r w:rsidRPr="000A2E8E">
        <w:rPr>
          <w:b/>
          <w:sz w:val="28"/>
          <w:szCs w:val="30"/>
        </w:rPr>
        <w:t xml:space="preserve"> г.»</w:t>
      </w:r>
    </w:p>
    <w:p w:rsidR="00E82536" w:rsidRPr="00E82536" w:rsidRDefault="00E82536" w:rsidP="00E82536">
      <w:pPr>
        <w:rPr>
          <w:lang w:eastAsia="x-none"/>
        </w:rPr>
      </w:pPr>
    </w:p>
    <w:p w:rsidR="00DE011E" w:rsidRPr="007E7F94" w:rsidRDefault="00DE011E" w:rsidP="00DE011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E011E">
        <w:rPr>
          <w:b/>
          <w:sz w:val="28"/>
          <w:szCs w:val="28"/>
        </w:rPr>
        <w:t xml:space="preserve">Научная деятельность в университете </w:t>
      </w:r>
      <w:r w:rsidRPr="007E7F94">
        <w:rPr>
          <w:b/>
          <w:sz w:val="28"/>
          <w:szCs w:val="28"/>
        </w:rPr>
        <w:t>в 202</w:t>
      </w:r>
      <w:r w:rsidR="00BC5E5D">
        <w:rPr>
          <w:b/>
          <w:sz w:val="28"/>
          <w:szCs w:val="28"/>
        </w:rPr>
        <w:t>4</w:t>
      </w:r>
      <w:r w:rsidRPr="007E7F94">
        <w:rPr>
          <w:b/>
          <w:sz w:val="28"/>
          <w:szCs w:val="28"/>
        </w:rPr>
        <w:t xml:space="preserve"> г.</w:t>
      </w:r>
    </w:p>
    <w:p w:rsidR="00DE011E" w:rsidRPr="007E7F94" w:rsidRDefault="00DE011E" w:rsidP="00E82536">
      <w:pPr>
        <w:numPr>
          <w:ilvl w:val="1"/>
          <w:numId w:val="20"/>
        </w:numPr>
        <w:ind w:left="0" w:firstLine="851"/>
        <w:rPr>
          <w:b/>
        </w:rPr>
      </w:pPr>
      <w:r w:rsidRPr="007E7F94">
        <w:rPr>
          <w:b/>
          <w:sz w:val="28"/>
          <w:szCs w:val="28"/>
        </w:rPr>
        <w:t xml:space="preserve">Организационная структура научной деятельности ФГБОУ ВО РГУПС </w:t>
      </w:r>
    </w:p>
    <w:p w:rsidR="004217D0" w:rsidRPr="007E7F94" w:rsidRDefault="004217D0" w:rsidP="004217D0">
      <w:pPr>
        <w:widowControl w:val="0"/>
        <w:ind w:firstLine="709"/>
        <w:jc w:val="both"/>
        <w:rPr>
          <w:sz w:val="28"/>
        </w:rPr>
      </w:pPr>
      <w:r w:rsidRPr="007E7F94">
        <w:rPr>
          <w:sz w:val="28"/>
        </w:rPr>
        <w:t>Научная деятельность в 202</w:t>
      </w:r>
      <w:r w:rsidR="00BC5E5D">
        <w:rPr>
          <w:sz w:val="28"/>
        </w:rPr>
        <w:t>4</w:t>
      </w:r>
      <w:r w:rsidRPr="007E7F94">
        <w:rPr>
          <w:sz w:val="28"/>
        </w:rPr>
        <w:t xml:space="preserve"> г. осуществлялась</w:t>
      </w:r>
      <w:r w:rsidR="00367FB1">
        <w:rPr>
          <w:sz w:val="28"/>
        </w:rPr>
        <w:t xml:space="preserve"> силами ученых и специалистов 3</w:t>
      </w:r>
      <w:r w:rsidR="001875F6">
        <w:rPr>
          <w:sz w:val="28"/>
        </w:rPr>
        <w:t>8</w:t>
      </w:r>
      <w:r w:rsidR="00367FB1">
        <w:rPr>
          <w:sz w:val="28"/>
        </w:rPr>
        <w:t xml:space="preserve"> (до реорганизации – </w:t>
      </w:r>
      <w:r w:rsidR="001875F6">
        <w:rPr>
          <w:sz w:val="28"/>
        </w:rPr>
        <w:t>39</w:t>
      </w:r>
      <w:r w:rsidR="00367FB1">
        <w:rPr>
          <w:sz w:val="28"/>
        </w:rPr>
        <w:t xml:space="preserve">) </w:t>
      </w:r>
      <w:r w:rsidRPr="007E7F94">
        <w:rPr>
          <w:sz w:val="28"/>
        </w:rPr>
        <w:t xml:space="preserve">кафедр университета и подразделений научно-исследовательской части (НИЧ) </w:t>
      </w:r>
    </w:p>
    <w:p w:rsidR="0093217A" w:rsidRDefault="0093217A" w:rsidP="00BE1880">
      <w:pPr>
        <w:tabs>
          <w:tab w:val="left" w:pos="0"/>
          <w:tab w:val="decimal" w:pos="567"/>
        </w:tabs>
        <w:ind w:firstLine="567"/>
        <w:jc w:val="both"/>
        <w:rPr>
          <w:sz w:val="28"/>
        </w:rPr>
      </w:pPr>
      <w:r w:rsidRPr="00367FB1">
        <w:rPr>
          <w:sz w:val="28"/>
        </w:rPr>
        <w:t>При университете работа</w:t>
      </w:r>
      <w:r w:rsidR="00F42E7D" w:rsidRPr="00367FB1">
        <w:rPr>
          <w:sz w:val="28"/>
        </w:rPr>
        <w:t>ли</w:t>
      </w:r>
      <w:r w:rsidRPr="00367FB1">
        <w:rPr>
          <w:sz w:val="28"/>
        </w:rPr>
        <w:t xml:space="preserve"> </w:t>
      </w:r>
      <w:r w:rsidR="00E10108" w:rsidRPr="00367FB1">
        <w:rPr>
          <w:b/>
          <w:sz w:val="28"/>
        </w:rPr>
        <w:t>2</w:t>
      </w:r>
      <w:r w:rsidRPr="00367FB1">
        <w:rPr>
          <w:b/>
          <w:sz w:val="28"/>
        </w:rPr>
        <w:t xml:space="preserve"> малых предприятия</w:t>
      </w:r>
      <w:r w:rsidRPr="00367FB1">
        <w:rPr>
          <w:sz w:val="28"/>
        </w:rPr>
        <w:t xml:space="preserve">, созданные в соответствии с Федеральным законом №ФЗ-217, учредителем которых выступил наш университет, </w:t>
      </w:r>
      <w:r w:rsidR="00E10108" w:rsidRPr="00367FB1">
        <w:rPr>
          <w:sz w:val="28"/>
        </w:rPr>
        <w:t>ООО «РГУПС-</w:t>
      </w:r>
      <w:proofErr w:type="spellStart"/>
      <w:r w:rsidR="00E10108" w:rsidRPr="00367FB1">
        <w:rPr>
          <w:sz w:val="28"/>
        </w:rPr>
        <w:t>Техносервис</w:t>
      </w:r>
      <w:proofErr w:type="spellEnd"/>
      <w:r w:rsidR="00E10108" w:rsidRPr="00367FB1">
        <w:rPr>
          <w:sz w:val="28"/>
        </w:rPr>
        <w:t>»</w:t>
      </w:r>
      <w:r w:rsidR="00BE1880" w:rsidRPr="00367FB1">
        <w:rPr>
          <w:sz w:val="28"/>
        </w:rPr>
        <w:t xml:space="preserve"> и ООО «РГУПС-Экспо».</w:t>
      </w:r>
    </w:p>
    <w:p w:rsidR="00F92634" w:rsidRPr="00367FB1" w:rsidRDefault="00F92634" w:rsidP="00BE1880">
      <w:pPr>
        <w:tabs>
          <w:tab w:val="left" w:pos="0"/>
          <w:tab w:val="decimal" w:pos="567"/>
        </w:tabs>
        <w:ind w:firstLine="567"/>
        <w:jc w:val="both"/>
        <w:rPr>
          <w:sz w:val="28"/>
        </w:rPr>
      </w:pPr>
    </w:p>
    <w:p w:rsidR="00DE011E" w:rsidRPr="00367FB1" w:rsidRDefault="00DE011E" w:rsidP="00DE011E">
      <w:pPr>
        <w:numPr>
          <w:ilvl w:val="1"/>
          <w:numId w:val="20"/>
        </w:numPr>
        <w:rPr>
          <w:b/>
          <w:sz w:val="28"/>
          <w:szCs w:val="28"/>
        </w:rPr>
      </w:pPr>
      <w:r w:rsidRPr="00367FB1">
        <w:rPr>
          <w:b/>
          <w:sz w:val="28"/>
          <w:szCs w:val="28"/>
        </w:rPr>
        <w:t>Основные направления научных исследований в 202</w:t>
      </w:r>
      <w:r w:rsidR="00797011" w:rsidRPr="00367FB1">
        <w:rPr>
          <w:b/>
          <w:sz w:val="28"/>
          <w:szCs w:val="28"/>
        </w:rPr>
        <w:t>4</w:t>
      </w:r>
      <w:r w:rsidRPr="00367FB1">
        <w:rPr>
          <w:b/>
          <w:sz w:val="28"/>
          <w:szCs w:val="28"/>
        </w:rPr>
        <w:t xml:space="preserve"> г.</w:t>
      </w:r>
    </w:p>
    <w:p w:rsidR="008D6F5A" w:rsidRPr="00367FB1" w:rsidRDefault="008D6F5A" w:rsidP="008D6F5A">
      <w:pPr>
        <w:ind w:firstLine="567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Научные исследования ве</w:t>
      </w:r>
      <w:r w:rsidR="00557845" w:rsidRPr="00367FB1">
        <w:rPr>
          <w:sz w:val="28"/>
          <w:szCs w:val="28"/>
        </w:rPr>
        <w:t xml:space="preserve">лись </w:t>
      </w:r>
      <w:r w:rsidR="003148F3" w:rsidRPr="00367FB1">
        <w:rPr>
          <w:sz w:val="28"/>
          <w:szCs w:val="28"/>
        </w:rPr>
        <w:t>в рамках</w:t>
      </w:r>
      <w:r w:rsidRPr="00367FB1">
        <w:rPr>
          <w:sz w:val="28"/>
          <w:szCs w:val="28"/>
        </w:rPr>
        <w:t xml:space="preserve"> 8 отрасл</w:t>
      </w:r>
      <w:r w:rsidR="003148F3" w:rsidRPr="00367FB1">
        <w:rPr>
          <w:sz w:val="28"/>
          <w:szCs w:val="28"/>
        </w:rPr>
        <w:t>ей</w:t>
      </w:r>
      <w:r w:rsidRPr="00367FB1">
        <w:rPr>
          <w:sz w:val="28"/>
          <w:szCs w:val="28"/>
        </w:rPr>
        <w:t xml:space="preserve"> наук по следующим основным направлениям:</w:t>
      </w:r>
    </w:p>
    <w:p w:rsidR="009E785C" w:rsidRPr="00367FB1" w:rsidRDefault="009E785C" w:rsidP="009E785C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системы контроля и управления в транспортных системах: цифровые технологии на основе искусственного интеллекта для управления, автоматизация интеллектуальной поддержки техно</w:t>
      </w:r>
      <w:r w:rsidR="00301871" w:rsidRPr="00367FB1">
        <w:rPr>
          <w:sz w:val="28"/>
          <w:szCs w:val="28"/>
        </w:rPr>
        <w:t>логических процессов</w:t>
      </w:r>
      <w:r w:rsidRPr="00367FB1">
        <w:rPr>
          <w:sz w:val="28"/>
          <w:szCs w:val="28"/>
        </w:rPr>
        <w:t>;</w:t>
      </w:r>
    </w:p>
    <w:p w:rsidR="009E785C" w:rsidRPr="00367FB1" w:rsidRDefault="009E785C" w:rsidP="009E785C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интеллектуализация управления транспортными процессами и системами;</w:t>
      </w:r>
    </w:p>
    <w:p w:rsidR="009E785C" w:rsidRPr="00367FB1" w:rsidRDefault="009E785C" w:rsidP="009E785C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 xml:space="preserve">- технологические основы инженерии поверхностей материалов </w:t>
      </w:r>
      <w:proofErr w:type="spellStart"/>
      <w:r w:rsidRPr="00367FB1">
        <w:rPr>
          <w:sz w:val="28"/>
          <w:szCs w:val="28"/>
        </w:rPr>
        <w:t>триботехнического</w:t>
      </w:r>
      <w:proofErr w:type="spellEnd"/>
      <w:r w:rsidRPr="00367FB1">
        <w:rPr>
          <w:sz w:val="28"/>
          <w:szCs w:val="28"/>
        </w:rPr>
        <w:t xml:space="preserve"> назначения, методы нанесения покрытий и упрочнения поверхностей на основе интеллектуальной (цифровой) технологии синтеза;</w:t>
      </w:r>
    </w:p>
    <w:p w:rsidR="009E785C" w:rsidRPr="00367FB1" w:rsidRDefault="009E785C" w:rsidP="009E785C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 xml:space="preserve">- разработка новых видов материалов, в том числе </w:t>
      </w:r>
      <w:proofErr w:type="spellStart"/>
      <w:r w:rsidRPr="00367FB1">
        <w:rPr>
          <w:sz w:val="28"/>
          <w:szCs w:val="28"/>
        </w:rPr>
        <w:t>наномодифицированных</w:t>
      </w:r>
      <w:proofErr w:type="spellEnd"/>
      <w:r w:rsidRPr="00367FB1">
        <w:rPr>
          <w:sz w:val="28"/>
          <w:szCs w:val="28"/>
        </w:rPr>
        <w:t>;</w:t>
      </w:r>
    </w:p>
    <w:p w:rsidR="00301871" w:rsidRPr="00367FB1" w:rsidRDefault="00301871" w:rsidP="00301871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повышение эксплуатационной надежности узлов транспортной техники за счет использования антифрикционных покрытий и смазочных материалов;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 xml:space="preserve">- </w:t>
      </w:r>
      <w:r w:rsidR="00B8111E" w:rsidRPr="00367FB1">
        <w:rPr>
          <w:sz w:val="28"/>
          <w:szCs w:val="28"/>
        </w:rPr>
        <w:t xml:space="preserve">инновационный </w:t>
      </w:r>
      <w:r w:rsidRPr="00367FB1">
        <w:rPr>
          <w:sz w:val="28"/>
          <w:szCs w:val="28"/>
        </w:rPr>
        <w:t>подвижной состав железных дорог: исследование и конструирование узлов и деталей подвижного состава; совершенствование обслуживания и ремонта подвижного состава; автоматизация режимов управления</w:t>
      </w:r>
      <w:r w:rsidR="00FC4453" w:rsidRPr="00367FB1">
        <w:rPr>
          <w:sz w:val="28"/>
          <w:szCs w:val="28"/>
        </w:rPr>
        <w:t>, повышение</w:t>
      </w:r>
      <w:r w:rsidR="00195B18" w:rsidRPr="00367FB1">
        <w:rPr>
          <w:sz w:val="28"/>
          <w:szCs w:val="28"/>
        </w:rPr>
        <w:t xml:space="preserve"> его энергоэффективности и экологичности</w:t>
      </w:r>
      <w:r w:rsidRPr="00367FB1">
        <w:rPr>
          <w:sz w:val="28"/>
          <w:szCs w:val="28"/>
        </w:rPr>
        <w:t>;</w:t>
      </w:r>
    </w:p>
    <w:p w:rsidR="00352C44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проектирование, дистанционный контроль и мониторинг объектов транспортной инфраст</w:t>
      </w:r>
      <w:r w:rsidR="00352C44" w:rsidRPr="00367FB1">
        <w:rPr>
          <w:sz w:val="28"/>
          <w:szCs w:val="28"/>
        </w:rPr>
        <w:t>руктуры и инженерных сооружений, методы и системы контроля качества строительства;</w:t>
      </w:r>
    </w:p>
    <w:p w:rsidR="00352C44" w:rsidRPr="00367FB1" w:rsidRDefault="00352C44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конструктивные решения и методы расчетов железнодорожного пути,</w:t>
      </w:r>
      <w:r w:rsidR="003A6214" w:rsidRPr="00367FB1">
        <w:rPr>
          <w:sz w:val="28"/>
          <w:szCs w:val="28"/>
        </w:rPr>
        <w:t xml:space="preserve"> </w:t>
      </w:r>
      <w:r w:rsidRPr="00367FB1">
        <w:rPr>
          <w:sz w:val="28"/>
          <w:szCs w:val="28"/>
        </w:rPr>
        <w:t>создани</w:t>
      </w:r>
      <w:r w:rsidR="00FC4453" w:rsidRPr="00367FB1">
        <w:rPr>
          <w:sz w:val="28"/>
          <w:szCs w:val="28"/>
        </w:rPr>
        <w:t>е</w:t>
      </w:r>
      <w:r w:rsidRPr="00367FB1">
        <w:rPr>
          <w:sz w:val="28"/>
          <w:szCs w:val="28"/>
        </w:rPr>
        <w:t xml:space="preserve"> высокоэффективных строительных и функциональных материалов;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контрольно-диагностические и испытательные комплексы на базе вагонов-лабораторий;</w:t>
      </w:r>
    </w:p>
    <w:p w:rsidR="003A6214" w:rsidRPr="00367FB1" w:rsidRDefault="003A6214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разработка и внедрение новых информационных технологий, диагностических систем, систем автоматизации;</w:t>
      </w:r>
    </w:p>
    <w:p w:rsidR="00301871" w:rsidRPr="00367FB1" w:rsidRDefault="00301871" w:rsidP="00301871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оптимизация процессов перевозок, обеспечение взаимодействия различных субъектов транспортно-логистических процессов при реализации мультимодальных перевозок;</w:t>
      </w:r>
    </w:p>
    <w:p w:rsidR="00352C44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природно-техногенная безопасность транспортных систем</w:t>
      </w:r>
      <w:r w:rsidR="003A6214" w:rsidRPr="00367FB1">
        <w:rPr>
          <w:sz w:val="28"/>
          <w:szCs w:val="28"/>
        </w:rPr>
        <w:t xml:space="preserve"> и промышленная безопасность, б</w:t>
      </w:r>
      <w:r w:rsidR="00352C44" w:rsidRPr="00367FB1">
        <w:rPr>
          <w:sz w:val="28"/>
          <w:szCs w:val="28"/>
        </w:rPr>
        <w:t>езопасная эксплуатация транспортной инфраструктуры при экстремальных воздействиях погодно-климатических и техногенных факторов</w:t>
      </w:r>
      <w:r w:rsidR="003A6214" w:rsidRPr="00367FB1">
        <w:rPr>
          <w:sz w:val="28"/>
          <w:szCs w:val="28"/>
        </w:rPr>
        <w:t>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lastRenderedPageBreak/>
        <w:t>- надежность и долговечность основных элементов системы «колесо-рельс»;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экологическая безопасность и охрана труда в транспортном комплексе;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 xml:space="preserve">- </w:t>
      </w:r>
      <w:proofErr w:type="spellStart"/>
      <w:r w:rsidRPr="00367FB1">
        <w:rPr>
          <w:sz w:val="28"/>
          <w:szCs w:val="28"/>
        </w:rPr>
        <w:t>энергоэффективность</w:t>
      </w:r>
      <w:proofErr w:type="spellEnd"/>
      <w:r w:rsidRPr="00367FB1">
        <w:rPr>
          <w:sz w:val="28"/>
          <w:szCs w:val="28"/>
        </w:rPr>
        <w:t xml:space="preserve"> и ресурсосбережение в транспортных системах;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математическое моделирование, в том числе сложных транспортных систем</w:t>
      </w:r>
      <w:r w:rsidR="00FC4453" w:rsidRPr="00367FB1">
        <w:rPr>
          <w:sz w:val="28"/>
          <w:szCs w:val="28"/>
        </w:rPr>
        <w:t>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системы передачи информации, оптимизация технологической связи;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повышение безопасности движения поездов;</w:t>
      </w:r>
    </w:p>
    <w:p w:rsidR="008D6F5A" w:rsidRPr="00367FB1" w:rsidRDefault="008D6F5A" w:rsidP="00647435">
      <w:pPr>
        <w:ind w:firstLine="284"/>
        <w:jc w:val="both"/>
        <w:rPr>
          <w:sz w:val="28"/>
          <w:szCs w:val="28"/>
        </w:rPr>
      </w:pPr>
      <w:r w:rsidRPr="00367FB1">
        <w:rPr>
          <w:sz w:val="28"/>
          <w:szCs w:val="28"/>
        </w:rPr>
        <w:t>- совершенствование экономической и финансовой деятельности предприятий транспортного комплекса;</w:t>
      </w:r>
    </w:p>
    <w:p w:rsidR="00AF55BD" w:rsidRDefault="008D6F5A" w:rsidP="00647435">
      <w:pPr>
        <w:ind w:firstLine="284"/>
        <w:jc w:val="both"/>
        <w:rPr>
          <w:sz w:val="28"/>
          <w:szCs w:val="28"/>
        </w:rPr>
      </w:pPr>
      <w:r w:rsidRPr="00F67694">
        <w:rPr>
          <w:sz w:val="28"/>
          <w:szCs w:val="28"/>
        </w:rPr>
        <w:t>- строение и свойства материалов и веществ: физико-химические процессы управления свойствами, физика конденсированного состояния, механика деформируемого твёрдого тела.</w:t>
      </w:r>
    </w:p>
    <w:p w:rsidR="00F92634" w:rsidRPr="00F67694" w:rsidRDefault="00F92634" w:rsidP="00647435">
      <w:pPr>
        <w:ind w:firstLine="284"/>
        <w:jc w:val="both"/>
        <w:rPr>
          <w:sz w:val="28"/>
          <w:szCs w:val="28"/>
        </w:rPr>
      </w:pPr>
    </w:p>
    <w:p w:rsidR="0015217B" w:rsidRPr="00EE53CD" w:rsidRDefault="0015217B" w:rsidP="0015217B">
      <w:pPr>
        <w:numPr>
          <w:ilvl w:val="0"/>
          <w:numId w:val="7"/>
        </w:numPr>
        <w:tabs>
          <w:tab w:val="left" w:pos="284"/>
        </w:tabs>
        <w:ind w:hanging="1080"/>
        <w:jc w:val="center"/>
        <w:rPr>
          <w:b/>
          <w:sz w:val="28"/>
        </w:rPr>
      </w:pPr>
      <w:r w:rsidRPr="00EE53CD">
        <w:rPr>
          <w:b/>
          <w:sz w:val="28"/>
        </w:rPr>
        <w:t>Финансирование научных работ</w:t>
      </w:r>
    </w:p>
    <w:p w:rsidR="0015217B" w:rsidRPr="00EE53CD" w:rsidRDefault="0015217B" w:rsidP="0015217B">
      <w:pPr>
        <w:ind w:firstLine="567"/>
        <w:jc w:val="both"/>
        <w:rPr>
          <w:sz w:val="28"/>
          <w:szCs w:val="28"/>
        </w:rPr>
      </w:pPr>
      <w:r w:rsidRPr="00EE53CD">
        <w:rPr>
          <w:sz w:val="28"/>
          <w:szCs w:val="28"/>
        </w:rPr>
        <w:t xml:space="preserve">В прошедшем 2024 году было выполнено </w:t>
      </w:r>
      <w:r w:rsidRPr="00EE53CD">
        <w:rPr>
          <w:b/>
          <w:sz w:val="28"/>
          <w:szCs w:val="28"/>
        </w:rPr>
        <w:t xml:space="preserve">118 </w:t>
      </w:r>
      <w:proofErr w:type="gramStart"/>
      <w:r w:rsidRPr="00EE53CD">
        <w:rPr>
          <w:b/>
          <w:sz w:val="28"/>
          <w:szCs w:val="28"/>
        </w:rPr>
        <w:t>договоров</w:t>
      </w:r>
      <w:r w:rsidRPr="00EE53CD">
        <w:rPr>
          <w:sz w:val="28"/>
          <w:szCs w:val="28"/>
        </w:rPr>
        <w:t xml:space="preserve">  по</w:t>
      </w:r>
      <w:proofErr w:type="gramEnd"/>
      <w:r w:rsidRPr="00EE53CD">
        <w:rPr>
          <w:sz w:val="28"/>
          <w:szCs w:val="28"/>
        </w:rPr>
        <w:t xml:space="preserve"> научно-исследовательским и опытно-конструкторским работам, внедрению результатов НИР, оказанию услуг в сфере научной деятельности. </w:t>
      </w:r>
    </w:p>
    <w:p w:rsidR="009E4757" w:rsidRPr="00E4047A" w:rsidRDefault="009E4757" w:rsidP="0015217B">
      <w:pPr>
        <w:jc w:val="center"/>
        <w:rPr>
          <w:sz w:val="16"/>
          <w:szCs w:val="16"/>
        </w:rPr>
      </w:pPr>
    </w:p>
    <w:p w:rsidR="0015217B" w:rsidRPr="00EE53CD" w:rsidRDefault="0015217B" w:rsidP="0015217B">
      <w:pPr>
        <w:pStyle w:val="aff1"/>
        <w:numPr>
          <w:ilvl w:val="1"/>
          <w:numId w:val="7"/>
        </w:numPr>
        <w:tabs>
          <w:tab w:val="left" w:pos="567"/>
        </w:tabs>
        <w:ind w:hanging="1800"/>
        <w:jc w:val="center"/>
        <w:rPr>
          <w:b/>
        </w:rPr>
      </w:pPr>
      <w:r w:rsidRPr="00EE53CD">
        <w:rPr>
          <w:b/>
        </w:rPr>
        <w:t>Основные заказчики</w:t>
      </w:r>
    </w:p>
    <w:p w:rsidR="0015217B" w:rsidRDefault="0015217B" w:rsidP="00F92634">
      <w:pPr>
        <w:pStyle w:val="aff1"/>
        <w:spacing w:after="0"/>
        <w:ind w:left="0" w:firstLine="567"/>
        <w:jc w:val="both"/>
      </w:pPr>
      <w:r w:rsidRPr="00EE53CD">
        <w:t xml:space="preserve">Основными заказчиками хоздоговорных НИР в 2024 г. выступили: Российский научный фонд и компания ОАО «РЖД». </w:t>
      </w:r>
    </w:p>
    <w:p w:rsidR="00F92634" w:rsidRPr="003479AC" w:rsidRDefault="00F92634" w:rsidP="00F92634">
      <w:pPr>
        <w:pStyle w:val="aff1"/>
        <w:spacing w:after="0"/>
        <w:ind w:left="0" w:firstLine="567"/>
        <w:jc w:val="both"/>
        <w:rPr>
          <w:sz w:val="16"/>
          <w:szCs w:val="16"/>
        </w:rPr>
      </w:pPr>
    </w:p>
    <w:p w:rsidR="0015217B" w:rsidRPr="00EE53CD" w:rsidRDefault="0015217B" w:rsidP="0015217B">
      <w:pPr>
        <w:jc w:val="center"/>
        <w:rPr>
          <w:b/>
          <w:sz w:val="28"/>
          <w:szCs w:val="28"/>
        </w:rPr>
      </w:pPr>
      <w:r w:rsidRPr="00EE53CD">
        <w:rPr>
          <w:b/>
          <w:sz w:val="28"/>
          <w:szCs w:val="28"/>
        </w:rPr>
        <w:t xml:space="preserve">2.2. Распределение финансирования научных работ </w:t>
      </w:r>
    </w:p>
    <w:p w:rsidR="0015217B" w:rsidRPr="00EE53CD" w:rsidRDefault="0015217B" w:rsidP="0015217B">
      <w:pPr>
        <w:jc w:val="center"/>
        <w:rPr>
          <w:sz w:val="28"/>
          <w:szCs w:val="28"/>
        </w:rPr>
      </w:pPr>
      <w:r w:rsidRPr="00EE53CD">
        <w:rPr>
          <w:b/>
          <w:sz w:val="28"/>
          <w:szCs w:val="28"/>
        </w:rPr>
        <w:t xml:space="preserve">по подразделениям университета </w:t>
      </w:r>
    </w:p>
    <w:p w:rsidR="0015217B" w:rsidRPr="003B7D2E" w:rsidRDefault="0015217B" w:rsidP="0015217B">
      <w:pPr>
        <w:keepNext/>
        <w:ind w:hanging="25"/>
        <w:outlineLvl w:val="2"/>
        <w:rPr>
          <w:sz w:val="16"/>
          <w:szCs w:val="16"/>
        </w:rPr>
      </w:pPr>
    </w:p>
    <w:p w:rsidR="0015217B" w:rsidRPr="00643961" w:rsidRDefault="0015217B" w:rsidP="00643961">
      <w:pPr>
        <w:keepNext/>
        <w:ind w:firstLine="567"/>
        <w:jc w:val="both"/>
        <w:outlineLvl w:val="2"/>
        <w:rPr>
          <w:sz w:val="28"/>
        </w:rPr>
      </w:pPr>
      <w:r w:rsidRPr="00643961">
        <w:rPr>
          <w:sz w:val="28"/>
        </w:rPr>
        <w:t>Лидеры по объемам работ в 2024 г.: кафедра «Теоретическая механика» и научно-испытательный центр «</w:t>
      </w:r>
      <w:proofErr w:type="spellStart"/>
      <w:r w:rsidRPr="00643961">
        <w:rPr>
          <w:sz w:val="28"/>
        </w:rPr>
        <w:t>Нанотехнологии</w:t>
      </w:r>
      <w:proofErr w:type="spellEnd"/>
      <w:r w:rsidRPr="00643961">
        <w:rPr>
          <w:sz w:val="28"/>
        </w:rPr>
        <w:t xml:space="preserve"> и </w:t>
      </w:r>
      <w:proofErr w:type="spellStart"/>
      <w:r w:rsidRPr="00643961">
        <w:rPr>
          <w:sz w:val="28"/>
        </w:rPr>
        <w:t>трибосистемы</w:t>
      </w:r>
      <w:proofErr w:type="spellEnd"/>
      <w:r w:rsidRPr="00643961">
        <w:rPr>
          <w:sz w:val="28"/>
        </w:rPr>
        <w:t>», кафедра «Автоматика и телемеханика на железнодорожном транспорте» / научно-исследовательская лаборатория «Системы диспетчерского контроля и управления»), кафедра «Путь и путевое хозяйство» и научно-образовательный центр «Диагностика объектов инженерной инфраструктуры», научно-исследовательский и испытательный центр «</w:t>
      </w:r>
      <w:proofErr w:type="spellStart"/>
      <w:r w:rsidRPr="00643961">
        <w:rPr>
          <w:sz w:val="28"/>
        </w:rPr>
        <w:t>Криотрансэнерго</w:t>
      </w:r>
      <w:proofErr w:type="spellEnd"/>
      <w:r w:rsidRPr="00643961">
        <w:rPr>
          <w:sz w:val="28"/>
        </w:rPr>
        <w:t xml:space="preserve">», </w:t>
      </w:r>
      <w:r w:rsidRPr="00643961">
        <w:rPr>
          <w:sz w:val="28"/>
          <w:szCs w:val="28"/>
        </w:rPr>
        <w:t xml:space="preserve">научно-внедренческий центр «Безопасность транспорта», кафедра «Изыскания, проектирование и строительство железных дорог», </w:t>
      </w:r>
      <w:r w:rsidRPr="00643961">
        <w:rPr>
          <w:sz w:val="28"/>
        </w:rPr>
        <w:t xml:space="preserve">научно-производственный центр «Охрана труда» ОНИИЦ, </w:t>
      </w:r>
      <w:r w:rsidR="006E37B8" w:rsidRPr="00643961">
        <w:rPr>
          <w:bCs/>
          <w:sz w:val="28"/>
          <w:szCs w:val="28"/>
        </w:rPr>
        <w:t xml:space="preserve">кафедра «Физика», </w:t>
      </w:r>
      <w:r w:rsidRPr="00643961">
        <w:rPr>
          <w:bCs/>
          <w:sz w:val="28"/>
          <w:szCs w:val="28"/>
        </w:rPr>
        <w:t>центр развития инновационных компетенций, Испытательный центр по сертификации средств железнодорожной автоматики и телемеханики</w:t>
      </w:r>
      <w:r w:rsidR="006E37B8">
        <w:rPr>
          <w:bCs/>
          <w:sz w:val="28"/>
          <w:szCs w:val="28"/>
        </w:rPr>
        <w:t>.</w:t>
      </w:r>
    </w:p>
    <w:p w:rsidR="0015217B" w:rsidRPr="00643961" w:rsidRDefault="0015217B" w:rsidP="0015217B">
      <w:pPr>
        <w:rPr>
          <w:sz w:val="16"/>
          <w:szCs w:val="16"/>
        </w:rPr>
      </w:pPr>
    </w:p>
    <w:p w:rsidR="0015217B" w:rsidRPr="00643961" w:rsidRDefault="0015217B" w:rsidP="0015217B">
      <w:pPr>
        <w:jc w:val="center"/>
        <w:rPr>
          <w:b/>
          <w:sz w:val="28"/>
        </w:rPr>
      </w:pPr>
      <w:r w:rsidRPr="00643961">
        <w:rPr>
          <w:b/>
          <w:sz w:val="28"/>
          <w:szCs w:val="28"/>
        </w:rPr>
        <w:t>2.3. Распределение финансирования научных работ</w:t>
      </w:r>
      <w:r w:rsidRPr="00643961">
        <w:rPr>
          <w:b/>
        </w:rPr>
        <w:t xml:space="preserve"> </w:t>
      </w:r>
      <w:r w:rsidRPr="00643961">
        <w:rPr>
          <w:b/>
          <w:sz w:val="28"/>
        </w:rPr>
        <w:t>по направлениям</w:t>
      </w:r>
    </w:p>
    <w:p w:rsidR="0015217B" w:rsidRPr="00643961" w:rsidRDefault="0015217B" w:rsidP="00152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961">
        <w:rPr>
          <w:sz w:val="28"/>
          <w:szCs w:val="28"/>
        </w:rPr>
        <w:t xml:space="preserve">В рамках научной деятельности ФГБОУ ВО РГУПС ученые университета в 2024 г. работали по следующим основным научным направлениям: фундаментальные, научно-исследовательские и опытно-конструкторские работы, работы по внедрению результатов НИР, оказанию услуг и другой научной деятельности. </w:t>
      </w:r>
    </w:p>
    <w:p w:rsidR="0015217B" w:rsidRPr="00643961" w:rsidRDefault="0015217B" w:rsidP="00152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961">
        <w:rPr>
          <w:sz w:val="28"/>
          <w:szCs w:val="28"/>
        </w:rPr>
        <w:t>В университете выполнялись фундаментальные и поисковые исследования по грантам Российского научного фонда (РНФ) и по госзаказу в рамках бюджетного финансирования:</w:t>
      </w:r>
    </w:p>
    <w:p w:rsidR="0015217B" w:rsidRPr="00643961" w:rsidRDefault="0015217B" w:rsidP="0015217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3961">
        <w:rPr>
          <w:sz w:val="28"/>
          <w:szCs w:val="28"/>
        </w:rPr>
        <w:t xml:space="preserve">- по грантам </w:t>
      </w:r>
      <w:r w:rsidRPr="00643961">
        <w:rPr>
          <w:b/>
          <w:sz w:val="28"/>
          <w:szCs w:val="28"/>
        </w:rPr>
        <w:t>РНФ</w:t>
      </w:r>
      <w:r w:rsidRPr="00643961">
        <w:rPr>
          <w:sz w:val="28"/>
          <w:szCs w:val="28"/>
        </w:rPr>
        <w:t xml:space="preserve"> – по </w:t>
      </w:r>
      <w:r w:rsidRPr="00643961">
        <w:rPr>
          <w:b/>
          <w:sz w:val="28"/>
          <w:szCs w:val="28"/>
        </w:rPr>
        <w:t>7 проектам</w:t>
      </w:r>
      <w:r w:rsidRPr="00643961">
        <w:rPr>
          <w:sz w:val="28"/>
          <w:szCs w:val="28"/>
        </w:rPr>
        <w:t>;</w:t>
      </w:r>
    </w:p>
    <w:p w:rsidR="0015217B" w:rsidRPr="009516E8" w:rsidRDefault="0015217B" w:rsidP="0015217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3961">
        <w:rPr>
          <w:sz w:val="28"/>
          <w:szCs w:val="28"/>
        </w:rPr>
        <w:t>- по госзаказу</w:t>
      </w:r>
      <w:r w:rsidRPr="00643961">
        <w:rPr>
          <w:b/>
          <w:sz w:val="28"/>
          <w:szCs w:val="28"/>
        </w:rPr>
        <w:t xml:space="preserve"> </w:t>
      </w:r>
      <w:proofErr w:type="spellStart"/>
      <w:r w:rsidRPr="00643961">
        <w:rPr>
          <w:b/>
          <w:sz w:val="28"/>
          <w:szCs w:val="28"/>
        </w:rPr>
        <w:t>Росжелдора</w:t>
      </w:r>
      <w:proofErr w:type="spellEnd"/>
      <w:r w:rsidRPr="00643961">
        <w:rPr>
          <w:sz w:val="28"/>
          <w:szCs w:val="28"/>
        </w:rPr>
        <w:t xml:space="preserve"> – по </w:t>
      </w:r>
      <w:r w:rsidRPr="00643961">
        <w:rPr>
          <w:b/>
          <w:sz w:val="28"/>
          <w:szCs w:val="28"/>
        </w:rPr>
        <w:t>3 проектам</w:t>
      </w:r>
      <w:r w:rsidR="009516E8">
        <w:rPr>
          <w:sz w:val="28"/>
          <w:szCs w:val="28"/>
        </w:rPr>
        <w:t>.</w:t>
      </w:r>
    </w:p>
    <w:p w:rsidR="0015217B" w:rsidRDefault="0015217B" w:rsidP="00152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3961">
        <w:rPr>
          <w:sz w:val="28"/>
          <w:szCs w:val="28"/>
        </w:rPr>
        <w:lastRenderedPageBreak/>
        <w:t xml:space="preserve">Университетом в 2024 году выполнены </w:t>
      </w:r>
      <w:r w:rsidRPr="00643961">
        <w:rPr>
          <w:b/>
          <w:sz w:val="28"/>
          <w:szCs w:val="28"/>
        </w:rPr>
        <w:t xml:space="preserve">4 научно-исследовательских работ </w:t>
      </w:r>
      <w:r w:rsidRPr="00643961">
        <w:rPr>
          <w:sz w:val="28"/>
          <w:szCs w:val="28"/>
        </w:rPr>
        <w:t xml:space="preserve">(без учета фундаментальных работ), </w:t>
      </w:r>
      <w:r w:rsidRPr="00643961">
        <w:rPr>
          <w:b/>
          <w:sz w:val="28"/>
          <w:szCs w:val="28"/>
        </w:rPr>
        <w:t>3</w:t>
      </w:r>
      <w:r w:rsidRPr="00643961">
        <w:rPr>
          <w:b/>
          <w:bCs/>
          <w:sz w:val="28"/>
          <w:szCs w:val="28"/>
        </w:rPr>
        <w:t xml:space="preserve"> </w:t>
      </w:r>
      <w:r w:rsidRPr="00643961">
        <w:rPr>
          <w:bCs/>
          <w:sz w:val="28"/>
          <w:szCs w:val="28"/>
        </w:rPr>
        <w:t>хоздоговорных работы</w:t>
      </w:r>
      <w:r w:rsidRPr="00643961">
        <w:rPr>
          <w:b/>
          <w:bCs/>
          <w:sz w:val="28"/>
          <w:szCs w:val="28"/>
        </w:rPr>
        <w:t xml:space="preserve"> по направлению проектно-изыскательские</w:t>
      </w:r>
      <w:r w:rsidRPr="00643961">
        <w:rPr>
          <w:sz w:val="28"/>
          <w:szCs w:val="28"/>
        </w:rPr>
        <w:t xml:space="preserve">, </w:t>
      </w:r>
      <w:r w:rsidRPr="00643961">
        <w:rPr>
          <w:b/>
          <w:sz w:val="28"/>
          <w:szCs w:val="28"/>
        </w:rPr>
        <w:t>20</w:t>
      </w:r>
      <w:r w:rsidRPr="00643961">
        <w:rPr>
          <w:b/>
          <w:bCs/>
          <w:sz w:val="28"/>
          <w:szCs w:val="28"/>
        </w:rPr>
        <w:t xml:space="preserve"> </w:t>
      </w:r>
      <w:r w:rsidRPr="00643961">
        <w:rPr>
          <w:bCs/>
          <w:sz w:val="28"/>
          <w:szCs w:val="28"/>
        </w:rPr>
        <w:t>хоздоговорных</w:t>
      </w:r>
      <w:r w:rsidRPr="00643961">
        <w:rPr>
          <w:b/>
          <w:bCs/>
          <w:sz w:val="28"/>
          <w:szCs w:val="28"/>
        </w:rPr>
        <w:t xml:space="preserve"> внедренческих работ</w:t>
      </w:r>
      <w:r w:rsidRPr="00643961">
        <w:rPr>
          <w:sz w:val="28"/>
          <w:szCs w:val="28"/>
        </w:rPr>
        <w:t>.</w:t>
      </w:r>
    </w:p>
    <w:p w:rsidR="00434602" w:rsidRPr="00434602" w:rsidRDefault="00434602" w:rsidP="0015217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06D88" w:rsidRPr="00643961" w:rsidRDefault="00F06D88" w:rsidP="00F06D88">
      <w:pPr>
        <w:jc w:val="center"/>
        <w:rPr>
          <w:i/>
          <w:sz w:val="28"/>
          <w:szCs w:val="20"/>
        </w:rPr>
      </w:pPr>
      <w:r w:rsidRPr="00643961">
        <w:rPr>
          <w:b/>
          <w:sz w:val="28"/>
          <w:szCs w:val="20"/>
        </w:rPr>
        <w:t xml:space="preserve">2.4. Финансирование за счет накладных расходов </w:t>
      </w:r>
    </w:p>
    <w:p w:rsidR="00F06D88" w:rsidRPr="00643961" w:rsidRDefault="00F06D88" w:rsidP="00F06D88">
      <w:pPr>
        <w:ind w:firstLine="567"/>
        <w:jc w:val="both"/>
        <w:rPr>
          <w:sz w:val="28"/>
          <w:szCs w:val="20"/>
        </w:rPr>
      </w:pPr>
      <w:r w:rsidRPr="00643961">
        <w:rPr>
          <w:sz w:val="28"/>
          <w:szCs w:val="20"/>
        </w:rPr>
        <w:t xml:space="preserve">За счет накладных расходов НИЧ было осуществлено финансирование потребностей подразделений университета, в </w:t>
      </w:r>
      <w:proofErr w:type="spellStart"/>
      <w:r w:rsidRPr="00643961">
        <w:rPr>
          <w:sz w:val="28"/>
          <w:szCs w:val="20"/>
        </w:rPr>
        <w:t>т.ч</w:t>
      </w:r>
      <w:proofErr w:type="spellEnd"/>
      <w:r w:rsidRPr="00643961">
        <w:rPr>
          <w:sz w:val="28"/>
          <w:szCs w:val="20"/>
        </w:rPr>
        <w:t>.: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 xml:space="preserve">- публикация монографий, сборников трудов, на издание журналов «Вестник РГУПС» и «Труды РГУПС»; 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членские взносы и страхование деятельности по СРО и Некоммерческому партнерству «Межрегиональный центр по охране труда»;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проведение инспекционного контроля системы менеджмента качес</w:t>
      </w:r>
      <w:r w:rsidR="009516E8">
        <w:rPr>
          <w:sz w:val="28"/>
          <w:szCs w:val="20"/>
        </w:rPr>
        <w:t>тва по ИСО-9001</w:t>
      </w:r>
      <w:r w:rsidRPr="00643961">
        <w:rPr>
          <w:sz w:val="28"/>
          <w:szCs w:val="20"/>
        </w:rPr>
        <w:t>;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участие в семинарах, конференциях, выставках и курсах повышения квалификации;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командировочные расходы;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оплата госпошлины на поддержание патентов;</w:t>
      </w:r>
    </w:p>
    <w:p w:rsidR="00F06D88" w:rsidRPr="00643961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>- подписка на информационно-техническое сопровождение при проведении конкурсных процедур на электронных площадках для подразделений университета;</w:t>
      </w:r>
    </w:p>
    <w:p w:rsidR="00F06D88" w:rsidRDefault="00F06D88" w:rsidP="00F06D88">
      <w:pPr>
        <w:ind w:firstLine="284"/>
        <w:jc w:val="both"/>
        <w:rPr>
          <w:sz w:val="28"/>
          <w:szCs w:val="20"/>
        </w:rPr>
      </w:pPr>
      <w:r w:rsidRPr="00643961">
        <w:rPr>
          <w:sz w:val="28"/>
          <w:szCs w:val="20"/>
        </w:rPr>
        <w:t xml:space="preserve">- услуги по предоставлению сервисов </w:t>
      </w:r>
      <w:r w:rsidRPr="00643961">
        <w:rPr>
          <w:sz w:val="28"/>
          <w:szCs w:val="20"/>
          <w:lang w:val="en-US"/>
        </w:rPr>
        <w:t>DOI</w:t>
      </w:r>
      <w:r w:rsidRPr="00643961">
        <w:rPr>
          <w:sz w:val="28"/>
          <w:szCs w:val="20"/>
        </w:rPr>
        <w:t xml:space="preserve">, </w:t>
      </w:r>
      <w:r w:rsidRPr="00643961">
        <w:rPr>
          <w:sz w:val="28"/>
          <w:szCs w:val="20"/>
          <w:lang w:val="en-US"/>
        </w:rPr>
        <w:t>ISBN</w:t>
      </w:r>
      <w:r w:rsidRPr="00643961">
        <w:rPr>
          <w:sz w:val="28"/>
          <w:szCs w:val="20"/>
        </w:rPr>
        <w:t xml:space="preserve">, создание </w:t>
      </w:r>
      <w:r w:rsidRPr="00643961">
        <w:rPr>
          <w:sz w:val="28"/>
          <w:szCs w:val="20"/>
          <w:lang w:val="en-US"/>
        </w:rPr>
        <w:t>XML</w:t>
      </w:r>
      <w:r w:rsidRPr="00643961">
        <w:rPr>
          <w:sz w:val="28"/>
          <w:szCs w:val="20"/>
        </w:rPr>
        <w:t xml:space="preserve"> – описаний научных статей.</w:t>
      </w:r>
    </w:p>
    <w:p w:rsidR="009346F5" w:rsidRPr="003479AC" w:rsidRDefault="009346F5" w:rsidP="00C40E60">
      <w:pPr>
        <w:jc w:val="center"/>
        <w:rPr>
          <w:sz w:val="16"/>
          <w:szCs w:val="16"/>
        </w:rPr>
      </w:pPr>
    </w:p>
    <w:p w:rsidR="0015217B" w:rsidRPr="00643961" w:rsidRDefault="0015217B" w:rsidP="0015217B">
      <w:pPr>
        <w:jc w:val="center"/>
        <w:rPr>
          <w:i/>
          <w:sz w:val="28"/>
        </w:rPr>
      </w:pPr>
      <w:r w:rsidRPr="00643961">
        <w:rPr>
          <w:b/>
          <w:sz w:val="28"/>
        </w:rPr>
        <w:t>3. Основные научные работы в 2024 году</w:t>
      </w:r>
    </w:p>
    <w:p w:rsidR="0015217B" w:rsidRPr="00643961" w:rsidRDefault="0015217B" w:rsidP="0015217B">
      <w:pPr>
        <w:jc w:val="center"/>
        <w:rPr>
          <w:b/>
          <w:i/>
          <w:sz w:val="28"/>
        </w:rPr>
      </w:pPr>
      <w:r w:rsidRPr="00643961">
        <w:rPr>
          <w:b/>
          <w:sz w:val="28"/>
        </w:rPr>
        <w:t>3.1. Фундаментальные исследования</w:t>
      </w:r>
    </w:p>
    <w:p w:rsidR="0015217B" w:rsidRPr="00643961" w:rsidRDefault="0015217B" w:rsidP="0015217B">
      <w:pPr>
        <w:ind w:firstLine="567"/>
        <w:jc w:val="both"/>
        <w:rPr>
          <w:sz w:val="28"/>
          <w:szCs w:val="28"/>
        </w:rPr>
      </w:pPr>
      <w:r w:rsidRPr="00643961">
        <w:rPr>
          <w:b/>
          <w:sz w:val="28"/>
          <w:szCs w:val="28"/>
        </w:rPr>
        <w:t>По грантам Российского научного фонда</w:t>
      </w:r>
      <w:r w:rsidRPr="00643961">
        <w:rPr>
          <w:sz w:val="28"/>
          <w:szCs w:val="28"/>
        </w:rPr>
        <w:t xml:space="preserve"> выполнено </w:t>
      </w:r>
      <w:r w:rsidRPr="004F7B61">
        <w:rPr>
          <w:sz w:val="28"/>
          <w:szCs w:val="28"/>
        </w:rPr>
        <w:t>7 работ</w:t>
      </w:r>
      <w:r w:rsidRPr="00643961">
        <w:rPr>
          <w:sz w:val="28"/>
          <w:szCs w:val="28"/>
        </w:rPr>
        <w:t>:</w:t>
      </w:r>
    </w:p>
    <w:p w:rsidR="0015217B" w:rsidRPr="00643961" w:rsidRDefault="0015217B" w:rsidP="0015217B">
      <w:pPr>
        <w:ind w:firstLine="284"/>
        <w:jc w:val="both"/>
        <w:rPr>
          <w:sz w:val="28"/>
          <w:szCs w:val="28"/>
        </w:rPr>
      </w:pPr>
      <w:r w:rsidRPr="00643961">
        <w:rPr>
          <w:sz w:val="28"/>
          <w:szCs w:val="28"/>
        </w:rPr>
        <w:t xml:space="preserve">- создание </w:t>
      </w:r>
      <w:proofErr w:type="spellStart"/>
      <w:r w:rsidRPr="00643961">
        <w:rPr>
          <w:sz w:val="28"/>
          <w:szCs w:val="28"/>
        </w:rPr>
        <w:t>триботехнических</w:t>
      </w:r>
      <w:proofErr w:type="spellEnd"/>
      <w:r w:rsidRPr="00643961">
        <w:rPr>
          <w:sz w:val="28"/>
          <w:szCs w:val="28"/>
        </w:rPr>
        <w:t xml:space="preserve"> материалов и покрытий нового поколения на основе интеллектуальной (цифровой) технологии синтеза;</w:t>
      </w:r>
    </w:p>
    <w:p w:rsidR="0015217B" w:rsidRPr="00643961" w:rsidRDefault="0015217B" w:rsidP="0015217B">
      <w:pPr>
        <w:ind w:firstLine="284"/>
        <w:jc w:val="both"/>
        <w:rPr>
          <w:sz w:val="28"/>
          <w:szCs w:val="28"/>
        </w:rPr>
      </w:pPr>
      <w:r w:rsidRPr="00643961">
        <w:rPr>
          <w:sz w:val="28"/>
          <w:szCs w:val="28"/>
        </w:rPr>
        <w:t>- повышение эксплуатационной надёжности особо опасных и технически сложных транспортных грунтовых инженерных сооружений в процессе их жизненного цикла;</w:t>
      </w:r>
    </w:p>
    <w:p w:rsidR="0015217B" w:rsidRPr="00434602" w:rsidRDefault="0015217B" w:rsidP="0015217B">
      <w:pPr>
        <w:ind w:firstLine="284"/>
        <w:jc w:val="both"/>
        <w:rPr>
          <w:sz w:val="28"/>
          <w:szCs w:val="28"/>
        </w:rPr>
      </w:pPr>
      <w:r w:rsidRPr="00434602">
        <w:rPr>
          <w:sz w:val="28"/>
          <w:szCs w:val="28"/>
        </w:rPr>
        <w:t xml:space="preserve">- армированные </w:t>
      </w:r>
      <w:proofErr w:type="spellStart"/>
      <w:r w:rsidRPr="00434602">
        <w:rPr>
          <w:sz w:val="28"/>
          <w:szCs w:val="28"/>
        </w:rPr>
        <w:t>геополимерные</w:t>
      </w:r>
      <w:proofErr w:type="spellEnd"/>
      <w:r w:rsidRPr="00434602">
        <w:rPr>
          <w:sz w:val="28"/>
          <w:szCs w:val="28"/>
        </w:rPr>
        <w:t xml:space="preserve"> композиты и экологические стабилизаторы грунта на их основе: структурообразование, стабильность, межфазные взаимодействия.;</w:t>
      </w:r>
    </w:p>
    <w:p w:rsidR="0015217B" w:rsidRPr="00643961" w:rsidRDefault="0015217B" w:rsidP="0015217B">
      <w:pPr>
        <w:ind w:firstLine="284"/>
        <w:jc w:val="both"/>
        <w:rPr>
          <w:snapToGrid w:val="0"/>
          <w:sz w:val="28"/>
          <w:szCs w:val="28"/>
        </w:rPr>
      </w:pPr>
      <w:r w:rsidRPr="00643961">
        <w:rPr>
          <w:sz w:val="28"/>
          <w:szCs w:val="28"/>
        </w:rPr>
        <w:t xml:space="preserve">- теоретическое описание и компьютерное Монте-Карло моделирование процессов каскадного распада вакансий и поглощения энергии в раковых клетках при </w:t>
      </w:r>
      <w:proofErr w:type="spellStart"/>
      <w:r w:rsidRPr="00643961">
        <w:rPr>
          <w:sz w:val="28"/>
          <w:szCs w:val="28"/>
        </w:rPr>
        <w:t>оже</w:t>
      </w:r>
      <w:proofErr w:type="spellEnd"/>
      <w:r w:rsidRPr="00643961">
        <w:rPr>
          <w:sz w:val="28"/>
          <w:szCs w:val="28"/>
        </w:rPr>
        <w:t>-терапии онкологических заболеваний.</w:t>
      </w:r>
      <w:r w:rsidRPr="00643961">
        <w:rPr>
          <w:snapToGrid w:val="0"/>
          <w:sz w:val="28"/>
          <w:szCs w:val="28"/>
        </w:rPr>
        <w:t>;</w:t>
      </w:r>
    </w:p>
    <w:p w:rsidR="0015217B" w:rsidRPr="00643961" w:rsidRDefault="0015217B" w:rsidP="0015217B">
      <w:pPr>
        <w:ind w:firstLine="284"/>
        <w:jc w:val="both"/>
        <w:rPr>
          <w:snapToGrid w:val="0"/>
          <w:sz w:val="28"/>
          <w:szCs w:val="28"/>
        </w:rPr>
      </w:pPr>
      <w:r w:rsidRPr="00643961">
        <w:rPr>
          <w:snapToGrid w:val="0"/>
          <w:sz w:val="28"/>
          <w:szCs w:val="28"/>
        </w:rPr>
        <w:t>- с</w:t>
      </w:r>
      <w:r w:rsidRPr="00643961">
        <w:rPr>
          <w:sz w:val="28"/>
          <w:szCs w:val="28"/>
        </w:rPr>
        <w:t xml:space="preserve">интез </w:t>
      </w:r>
      <w:proofErr w:type="spellStart"/>
      <w:r w:rsidRPr="00643961">
        <w:rPr>
          <w:sz w:val="28"/>
          <w:szCs w:val="28"/>
        </w:rPr>
        <w:t>квазиоптимальных</w:t>
      </w:r>
      <w:proofErr w:type="spellEnd"/>
      <w:r w:rsidRPr="00643961">
        <w:rPr>
          <w:sz w:val="28"/>
          <w:szCs w:val="28"/>
        </w:rPr>
        <w:t xml:space="preserve"> законов управления на основе редукции задачи Лагранжа к изопериметрической</w:t>
      </w:r>
      <w:r w:rsidRPr="00643961">
        <w:rPr>
          <w:snapToGrid w:val="0"/>
          <w:sz w:val="28"/>
          <w:szCs w:val="28"/>
        </w:rPr>
        <w:t>;</w:t>
      </w:r>
    </w:p>
    <w:p w:rsidR="0015217B" w:rsidRPr="00643961" w:rsidRDefault="0015217B" w:rsidP="0015217B">
      <w:pPr>
        <w:ind w:firstLine="284"/>
        <w:jc w:val="both"/>
        <w:rPr>
          <w:snapToGrid w:val="0"/>
          <w:sz w:val="28"/>
          <w:szCs w:val="28"/>
        </w:rPr>
      </w:pPr>
      <w:r w:rsidRPr="00643961">
        <w:rPr>
          <w:snapToGrid w:val="0"/>
          <w:sz w:val="28"/>
          <w:szCs w:val="28"/>
        </w:rPr>
        <w:t xml:space="preserve">- разработка методов цифровизации и интеллектуализации управления логистическими процессами припортовых транспортно-технологических систем в условиях </w:t>
      </w:r>
      <w:proofErr w:type="spellStart"/>
      <w:r w:rsidRPr="00643961">
        <w:rPr>
          <w:snapToGrid w:val="0"/>
          <w:sz w:val="28"/>
          <w:szCs w:val="28"/>
        </w:rPr>
        <w:t>мультиагентности</w:t>
      </w:r>
      <w:proofErr w:type="spellEnd"/>
      <w:r w:rsidRPr="00643961">
        <w:rPr>
          <w:snapToGrid w:val="0"/>
          <w:sz w:val="28"/>
          <w:szCs w:val="28"/>
        </w:rPr>
        <w:t>;</w:t>
      </w:r>
    </w:p>
    <w:p w:rsidR="0015217B" w:rsidRPr="00643961" w:rsidRDefault="0015217B" w:rsidP="0015217B">
      <w:pPr>
        <w:ind w:firstLine="284"/>
        <w:jc w:val="both"/>
        <w:rPr>
          <w:i/>
          <w:sz w:val="28"/>
          <w:szCs w:val="28"/>
        </w:rPr>
      </w:pPr>
      <w:r w:rsidRPr="00643961">
        <w:rPr>
          <w:sz w:val="28"/>
          <w:szCs w:val="28"/>
        </w:rPr>
        <w:t xml:space="preserve">- теоретическое исследование механизмов передачи и поглощения энергии при использовании </w:t>
      </w:r>
      <w:proofErr w:type="spellStart"/>
      <w:r w:rsidRPr="00643961">
        <w:rPr>
          <w:sz w:val="28"/>
          <w:szCs w:val="28"/>
        </w:rPr>
        <w:t>наночастиц</w:t>
      </w:r>
      <w:proofErr w:type="spellEnd"/>
      <w:r w:rsidRPr="00643961">
        <w:rPr>
          <w:sz w:val="28"/>
          <w:szCs w:val="28"/>
        </w:rPr>
        <w:t xml:space="preserve"> в качестве </w:t>
      </w:r>
      <w:proofErr w:type="spellStart"/>
      <w:r w:rsidRPr="00643961">
        <w:rPr>
          <w:sz w:val="28"/>
          <w:szCs w:val="28"/>
        </w:rPr>
        <w:t>радиосенсибилизаторов</w:t>
      </w:r>
      <w:proofErr w:type="spellEnd"/>
      <w:r w:rsidRPr="00643961">
        <w:rPr>
          <w:sz w:val="28"/>
          <w:szCs w:val="28"/>
        </w:rPr>
        <w:t xml:space="preserve"> в радиотерапии;</w:t>
      </w:r>
    </w:p>
    <w:p w:rsidR="0015217B" w:rsidRPr="00643961" w:rsidRDefault="0015217B" w:rsidP="0015217B">
      <w:pPr>
        <w:ind w:firstLine="284"/>
        <w:jc w:val="both"/>
        <w:rPr>
          <w:sz w:val="16"/>
          <w:szCs w:val="16"/>
        </w:rPr>
      </w:pPr>
    </w:p>
    <w:p w:rsidR="0015217B" w:rsidRPr="00643961" w:rsidRDefault="0015217B" w:rsidP="0015217B">
      <w:pPr>
        <w:ind w:firstLine="284"/>
        <w:jc w:val="both"/>
        <w:rPr>
          <w:sz w:val="28"/>
          <w:szCs w:val="28"/>
        </w:rPr>
      </w:pPr>
      <w:r w:rsidRPr="00643961">
        <w:rPr>
          <w:b/>
          <w:sz w:val="28"/>
          <w:szCs w:val="28"/>
        </w:rPr>
        <w:t xml:space="preserve">По </w:t>
      </w:r>
      <w:proofErr w:type="spellStart"/>
      <w:r w:rsidRPr="00643961">
        <w:rPr>
          <w:b/>
          <w:sz w:val="28"/>
          <w:szCs w:val="28"/>
        </w:rPr>
        <w:t>госзаданию</w:t>
      </w:r>
      <w:proofErr w:type="spellEnd"/>
      <w:r w:rsidRPr="00643961">
        <w:rPr>
          <w:b/>
          <w:sz w:val="28"/>
          <w:szCs w:val="28"/>
        </w:rPr>
        <w:t xml:space="preserve"> </w:t>
      </w:r>
      <w:proofErr w:type="spellStart"/>
      <w:r w:rsidRPr="00643961">
        <w:rPr>
          <w:b/>
          <w:sz w:val="28"/>
          <w:szCs w:val="28"/>
        </w:rPr>
        <w:t>Росжелдора</w:t>
      </w:r>
      <w:proofErr w:type="spellEnd"/>
      <w:r w:rsidRPr="00643961">
        <w:rPr>
          <w:sz w:val="28"/>
          <w:szCs w:val="28"/>
        </w:rPr>
        <w:t xml:space="preserve"> выполнены </w:t>
      </w:r>
      <w:r w:rsidRPr="004F7B61">
        <w:rPr>
          <w:sz w:val="28"/>
          <w:szCs w:val="28"/>
        </w:rPr>
        <w:t>3</w:t>
      </w:r>
      <w:r w:rsidRPr="00643961">
        <w:rPr>
          <w:sz w:val="28"/>
          <w:szCs w:val="28"/>
        </w:rPr>
        <w:t xml:space="preserve"> работы по следующим темам:</w:t>
      </w:r>
    </w:p>
    <w:p w:rsidR="0015217B" w:rsidRPr="00643961" w:rsidRDefault="0015217B" w:rsidP="0015217B">
      <w:pPr>
        <w:ind w:firstLine="284"/>
        <w:jc w:val="both"/>
        <w:rPr>
          <w:sz w:val="28"/>
          <w:szCs w:val="28"/>
          <w:u w:val="single"/>
        </w:rPr>
      </w:pPr>
      <w:r w:rsidRPr="00643961">
        <w:rPr>
          <w:sz w:val="28"/>
          <w:szCs w:val="28"/>
        </w:rPr>
        <w:lastRenderedPageBreak/>
        <w:t xml:space="preserve">- Разработка материала с повышенными </w:t>
      </w:r>
      <w:proofErr w:type="spellStart"/>
      <w:r w:rsidRPr="00643961">
        <w:rPr>
          <w:sz w:val="28"/>
          <w:szCs w:val="28"/>
        </w:rPr>
        <w:t>триботехническими</w:t>
      </w:r>
      <w:proofErr w:type="spellEnd"/>
      <w:r w:rsidRPr="00643961">
        <w:rPr>
          <w:sz w:val="28"/>
          <w:szCs w:val="28"/>
        </w:rPr>
        <w:t xml:space="preserve"> свойствами на основе модификации матричного связующего;</w:t>
      </w:r>
    </w:p>
    <w:p w:rsidR="0015217B" w:rsidRPr="00643961" w:rsidRDefault="0015217B" w:rsidP="0015217B">
      <w:pPr>
        <w:ind w:firstLine="284"/>
        <w:jc w:val="both"/>
        <w:rPr>
          <w:snapToGrid w:val="0"/>
          <w:sz w:val="28"/>
          <w:szCs w:val="28"/>
        </w:rPr>
      </w:pPr>
      <w:r w:rsidRPr="00643961">
        <w:rPr>
          <w:snapToGrid w:val="0"/>
          <w:sz w:val="28"/>
          <w:szCs w:val="28"/>
        </w:rPr>
        <w:t>-</w:t>
      </w:r>
      <w:r w:rsidRPr="00643961">
        <w:rPr>
          <w:sz w:val="28"/>
          <w:szCs w:val="28"/>
        </w:rPr>
        <w:t xml:space="preserve"> ме</w:t>
      </w:r>
      <w:r w:rsidRPr="00643961">
        <w:rPr>
          <w:snapToGrid w:val="0"/>
          <w:sz w:val="28"/>
          <w:szCs w:val="28"/>
        </w:rPr>
        <w:t xml:space="preserve">тоды повышения пропускной способности участка железной дороги, за счет </w:t>
      </w:r>
      <w:proofErr w:type="spellStart"/>
      <w:r w:rsidRPr="00643961">
        <w:rPr>
          <w:snapToGrid w:val="0"/>
          <w:sz w:val="28"/>
          <w:szCs w:val="28"/>
        </w:rPr>
        <w:t>нейросетевого</w:t>
      </w:r>
      <w:proofErr w:type="spellEnd"/>
      <w:r w:rsidRPr="00643961">
        <w:rPr>
          <w:snapToGrid w:val="0"/>
          <w:sz w:val="28"/>
          <w:szCs w:val="28"/>
        </w:rPr>
        <w:t xml:space="preserve"> управления движением поездов, с применением математических моделей деятельности участка, построенных на базе его цифрового двойника;</w:t>
      </w:r>
    </w:p>
    <w:p w:rsidR="0015217B" w:rsidRDefault="0015217B" w:rsidP="0015217B">
      <w:pPr>
        <w:ind w:firstLine="284"/>
        <w:jc w:val="both"/>
        <w:rPr>
          <w:snapToGrid w:val="0"/>
          <w:sz w:val="28"/>
          <w:szCs w:val="28"/>
        </w:rPr>
      </w:pPr>
      <w:r w:rsidRPr="00643961">
        <w:rPr>
          <w:sz w:val="28"/>
          <w:szCs w:val="28"/>
        </w:rPr>
        <w:t>- разработка цифрового паспорта балластного материала верхнего строения пути для внедрения наукоемких технологий в систему контроля качества инертных материалов</w:t>
      </w:r>
      <w:r w:rsidRPr="00643961">
        <w:rPr>
          <w:snapToGrid w:val="0"/>
          <w:sz w:val="28"/>
          <w:szCs w:val="28"/>
        </w:rPr>
        <w:t>.</w:t>
      </w:r>
    </w:p>
    <w:p w:rsidR="0071519D" w:rsidRPr="0071519D" w:rsidRDefault="0071519D" w:rsidP="0015217B">
      <w:pPr>
        <w:ind w:firstLine="284"/>
        <w:jc w:val="both"/>
        <w:rPr>
          <w:snapToGrid w:val="0"/>
          <w:sz w:val="16"/>
          <w:szCs w:val="16"/>
        </w:rPr>
      </w:pPr>
    </w:p>
    <w:p w:rsidR="0015217B" w:rsidRPr="00643961" w:rsidRDefault="0015217B" w:rsidP="0015217B">
      <w:pPr>
        <w:jc w:val="center"/>
        <w:rPr>
          <w:i/>
          <w:sz w:val="28"/>
        </w:rPr>
      </w:pPr>
      <w:r w:rsidRPr="00643961">
        <w:rPr>
          <w:b/>
          <w:sz w:val="28"/>
        </w:rPr>
        <w:t>3.2. Научно-исследовательские работы</w:t>
      </w:r>
    </w:p>
    <w:p w:rsidR="0015217B" w:rsidRPr="00643961" w:rsidRDefault="0015217B" w:rsidP="0015217B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  <w:r w:rsidRPr="00643961">
        <w:rPr>
          <w:sz w:val="28"/>
          <w:szCs w:val="28"/>
        </w:rPr>
        <w:t>К наиболее важным из таких хоздоговорных НИР можно отнести следующие работы:</w:t>
      </w:r>
    </w:p>
    <w:p w:rsidR="0015217B" w:rsidRPr="00643961" w:rsidRDefault="0015217B" w:rsidP="00643961">
      <w:pPr>
        <w:pStyle w:val="aff1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643961">
        <w:t xml:space="preserve">Создание </w:t>
      </w:r>
      <w:proofErr w:type="spellStart"/>
      <w:r w:rsidRPr="00643961">
        <w:t>триботехнических</w:t>
      </w:r>
      <w:proofErr w:type="spellEnd"/>
      <w:r w:rsidRPr="00643961">
        <w:t xml:space="preserve"> материалов и покрытий нового поколения на основе интеллектуальной (цифровой) технологии синтеза</w:t>
      </w:r>
      <w:r w:rsidR="000E38BE">
        <w:t>;</w:t>
      </w:r>
    </w:p>
    <w:p w:rsidR="0015217B" w:rsidRPr="00643961" w:rsidRDefault="0015217B" w:rsidP="00643961">
      <w:pPr>
        <w:pStyle w:val="aff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>Проведение полигонных и эксплуатационных испытаний экологически чистого смазочного материала для прим</w:t>
      </w:r>
      <w:r w:rsidR="000E38BE">
        <w:rPr>
          <w:rFonts w:ascii="Times New Roman" w:hAnsi="Times New Roman" w:cs="Times New Roman"/>
          <w:sz w:val="28"/>
          <w:szCs w:val="28"/>
          <w:lang w:val="ru-RU"/>
        </w:rPr>
        <w:t>енения в системе "колесо-рельс"</w:t>
      </w:r>
      <w:r w:rsidRPr="00643961">
        <w:rPr>
          <w:rFonts w:ascii="Times New Roman" w:hAnsi="Times New Roman" w:cs="Times New Roman"/>
          <w:snapToGrid w:val="0"/>
          <w:sz w:val="28"/>
          <w:szCs w:val="28"/>
          <w:lang w:val="ru-RU"/>
        </w:rPr>
        <w:t>;</w:t>
      </w:r>
    </w:p>
    <w:p w:rsidR="0015217B" w:rsidRPr="009E4757" w:rsidRDefault="0015217B" w:rsidP="00643961">
      <w:pPr>
        <w:pStyle w:val="aff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napToGrid w:val="0"/>
          <w:sz w:val="28"/>
          <w:szCs w:val="28"/>
          <w:lang w:val="ru-RU"/>
        </w:rPr>
        <w:t>Разработка методики обнаружения объектов в балластном слое железнодорожного пути методом георадиолокации</w:t>
      </w:r>
      <w:r w:rsidRPr="006439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E4757" w:rsidRPr="009E4757" w:rsidRDefault="009E4757" w:rsidP="009E4757">
      <w:pPr>
        <w:pStyle w:val="aff3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217B" w:rsidRPr="00643961" w:rsidRDefault="0015217B" w:rsidP="00D33D6A">
      <w:pPr>
        <w:pStyle w:val="aff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b/>
          <w:bCs/>
          <w:sz w:val="28"/>
          <w:szCs w:val="28"/>
          <w:lang w:val="ru-RU"/>
        </w:rPr>
        <w:t>3.3. Проектно-изыскательские работы</w:t>
      </w:r>
    </w:p>
    <w:p w:rsidR="0015217B" w:rsidRPr="00643961" w:rsidRDefault="0015217B" w:rsidP="00D33D6A">
      <w:pPr>
        <w:pStyle w:val="aff3"/>
        <w:tabs>
          <w:tab w:val="num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bCs/>
          <w:sz w:val="28"/>
          <w:szCs w:val="28"/>
          <w:lang w:val="ru-RU"/>
        </w:rPr>
        <w:t>Среди них можно отметить основные проектные работы:</w:t>
      </w:r>
    </w:p>
    <w:p w:rsidR="0015217B" w:rsidRPr="00521BD7" w:rsidRDefault="0015217B" w:rsidP="00D33D6A">
      <w:pPr>
        <w:pStyle w:val="aff1"/>
        <w:numPr>
          <w:ilvl w:val="0"/>
          <w:numId w:val="1"/>
        </w:numPr>
        <w:tabs>
          <w:tab w:val="clear" w:pos="928"/>
          <w:tab w:val="num" w:pos="284"/>
          <w:tab w:val="num" w:pos="1212"/>
        </w:tabs>
        <w:spacing w:after="0" w:line="240" w:lineRule="auto"/>
        <w:ind w:left="0" w:firstLine="0"/>
        <w:jc w:val="both"/>
      </w:pPr>
      <w:r w:rsidRPr="00643961">
        <w:t xml:space="preserve">Специальные инженерные изыскания (работы по обследованию искусственных сооружений) по объекту "Комплексное развитие Новороссийского транспортного узла (Краснодарский край), "строительство железнодорожных парков в развитие железнодорожной станции Новороссийск </w:t>
      </w:r>
      <w:proofErr w:type="gramStart"/>
      <w:r w:rsidRPr="00643961">
        <w:t>Се</w:t>
      </w:r>
      <w:r w:rsidR="000E38BE">
        <w:t>веро-Кавказской</w:t>
      </w:r>
      <w:proofErr w:type="gramEnd"/>
      <w:r w:rsidR="000E38BE">
        <w:t xml:space="preserve"> железной дороги</w:t>
      </w:r>
      <w:r w:rsidRPr="00521BD7">
        <w:rPr>
          <w:bCs/>
        </w:rPr>
        <w:t>;</w:t>
      </w:r>
    </w:p>
    <w:p w:rsidR="0015217B" w:rsidRDefault="0015217B" w:rsidP="00D33D6A">
      <w:pPr>
        <w:pStyle w:val="aff3"/>
        <w:numPr>
          <w:ilvl w:val="0"/>
          <w:numId w:val="1"/>
        </w:numPr>
        <w:tabs>
          <w:tab w:val="clear" w:pos="928"/>
          <w:tab w:val="num" w:pos="0"/>
          <w:tab w:val="num" w:pos="284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21BD7">
        <w:rPr>
          <w:rFonts w:ascii="Times New Roman" w:hAnsi="Times New Roman" w:cs="Times New Roman"/>
          <w:bCs/>
          <w:sz w:val="28"/>
          <w:szCs w:val="28"/>
          <w:lang w:val="ru-RU"/>
        </w:rPr>
        <w:t>Работы по инструментальному обследованию зданий и сооружений</w:t>
      </w:r>
      <w:r w:rsidR="0064396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E4757" w:rsidRPr="009E4757" w:rsidRDefault="009E4757" w:rsidP="009E4757">
      <w:pPr>
        <w:pStyle w:val="aff3"/>
        <w:tabs>
          <w:tab w:val="num" w:pos="928"/>
          <w:tab w:val="num" w:pos="12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15217B" w:rsidRPr="00643961" w:rsidRDefault="0015217B" w:rsidP="0015217B">
      <w:pPr>
        <w:pStyle w:val="aff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b/>
          <w:sz w:val="28"/>
          <w:szCs w:val="28"/>
          <w:lang w:val="ru-RU"/>
        </w:rPr>
        <w:t>3.4. Работы по внедрению результатов разработок</w:t>
      </w:r>
    </w:p>
    <w:p w:rsidR="0015217B" w:rsidRPr="00643961" w:rsidRDefault="0015217B" w:rsidP="0015217B">
      <w:pPr>
        <w:pStyle w:val="aff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bCs/>
          <w:sz w:val="28"/>
          <w:szCs w:val="28"/>
          <w:lang w:val="ru-RU"/>
        </w:rPr>
        <w:t>Наиболее крупные: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обслуживание, метрологическая калибровка, поверка и наладочные испытания оборудования измерительно-вычислительных комплексов тягово-энергетических лабораторий дирекций тяги железных дорог: Забайкальской, </w:t>
      </w:r>
      <w:proofErr w:type="gramStart"/>
      <w:r w:rsidRPr="00643961">
        <w:rPr>
          <w:rFonts w:ascii="Times New Roman" w:hAnsi="Times New Roman" w:cs="Times New Roman"/>
          <w:sz w:val="28"/>
          <w:szCs w:val="28"/>
          <w:lang w:val="ru-RU"/>
        </w:rPr>
        <w:t>Западно-Сибирской</w:t>
      </w:r>
      <w:proofErr w:type="gramEnd"/>
      <w:r w:rsidRPr="00643961">
        <w:rPr>
          <w:rFonts w:ascii="Times New Roman" w:hAnsi="Times New Roman" w:cs="Times New Roman"/>
          <w:sz w:val="28"/>
          <w:szCs w:val="28"/>
          <w:lang w:val="ru-RU"/>
        </w:rPr>
        <w:t>, Куйбышевской, Октябрьской, Свердловской, Дальневосточной, Северо-Кавказской;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709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>Электрическая централизация в парке "В" станции Челябинск-Главный Южно-Уральской железной дороги" разработать техническую документацию прикладного (технологического) программного обеспечения ИРПЦ при модернизации ЭЦ парка "В" ст. Челябинск-Главный;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644"/>
          <w:tab w:val="num" w:pos="709"/>
          <w:tab w:val="num" w:pos="785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>Разработка изготовление и поставка модернизированных датчиков ДМ-12, ШМП-12, ДМ9</w:t>
      </w:r>
      <w:r w:rsidR="000E38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709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>Оказание услуг на разработку прикладного технологического программного обеспечения для реализации Единого Диспетчерского центра на железнодорожной инфраструктуре под управлением АО "Инфраструктура железных дорог Сербии"</w:t>
      </w:r>
      <w:r w:rsidR="000E38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709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Разработка технических решений централизации типа ЭЦ-12-13 с линейным пунктом ДЦ-Юг с РКП на базе РКП ЦШ для станции Петрово Крымской железной дороги;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709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proofErr w:type="spellStart"/>
      <w:r w:rsidRPr="00643961">
        <w:rPr>
          <w:rFonts w:ascii="Times New Roman" w:hAnsi="Times New Roman" w:cs="Times New Roman"/>
          <w:sz w:val="28"/>
          <w:szCs w:val="28"/>
          <w:lang w:val="ru-RU"/>
        </w:rPr>
        <w:t>предпроектной</w:t>
      </w:r>
      <w:proofErr w:type="spellEnd"/>
      <w:r w:rsidRPr="0064396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документации по развитию железнодорожной инфраструктуры АО «Минудобрения» для обеспечения возможности увеличения отгрузки на 1,1 </w:t>
      </w:r>
      <w:proofErr w:type="spellStart"/>
      <w:r w:rsidRPr="00643961">
        <w:rPr>
          <w:rFonts w:ascii="Times New Roman" w:hAnsi="Times New Roman" w:cs="Times New Roman"/>
          <w:sz w:val="28"/>
          <w:szCs w:val="28"/>
          <w:lang w:val="ru-RU"/>
        </w:rPr>
        <w:t>млн.т</w:t>
      </w:r>
      <w:proofErr w:type="spellEnd"/>
      <w:r w:rsidRPr="00643961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15217B" w:rsidRPr="00643961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709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прикладного (технологического) программного обеспечения по АСУТП системы ДЦ-ЮГ с РКП в соответствии с ТЗ;</w:t>
      </w:r>
    </w:p>
    <w:p w:rsidR="0015217B" w:rsidRDefault="0015217B" w:rsidP="0015217B">
      <w:pPr>
        <w:pStyle w:val="aff3"/>
        <w:numPr>
          <w:ilvl w:val="0"/>
          <w:numId w:val="1"/>
        </w:numPr>
        <w:tabs>
          <w:tab w:val="clear" w:pos="928"/>
          <w:tab w:val="num" w:pos="284"/>
          <w:tab w:val="num" w:pos="12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961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прикладного (технологического) программного обеспечения по АСУТП системы ДЦ-ЮГ с РКП для станции Таганрог-Пассажирский. </w:t>
      </w:r>
    </w:p>
    <w:p w:rsidR="009E4757" w:rsidRPr="009E4757" w:rsidRDefault="009E4757" w:rsidP="009E4757">
      <w:pPr>
        <w:pStyle w:val="aff3"/>
        <w:tabs>
          <w:tab w:val="num" w:pos="12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217B" w:rsidRPr="004B633C" w:rsidRDefault="0015217B" w:rsidP="0015217B">
      <w:pPr>
        <w:pStyle w:val="aff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B6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3.5. Работы, требующие наличия аккредитации и лицензирования </w:t>
      </w:r>
    </w:p>
    <w:p w:rsidR="0015217B" w:rsidRPr="004B633C" w:rsidRDefault="0015217B" w:rsidP="0015217B">
      <w:pPr>
        <w:ind w:firstLine="720"/>
        <w:jc w:val="both"/>
        <w:rPr>
          <w:sz w:val="28"/>
          <w:szCs w:val="28"/>
        </w:rPr>
      </w:pPr>
      <w:r w:rsidRPr="004B633C">
        <w:rPr>
          <w:sz w:val="28"/>
          <w:szCs w:val="28"/>
        </w:rPr>
        <w:t xml:space="preserve">Имеющиеся у РГУПС лицензии, аттестаты и свидетельства служат правовой основой для освоения рынка соответствующих работ и услуг, который может служить дополнительным крупным источником финансирования научной деятельности университета. </w:t>
      </w:r>
    </w:p>
    <w:p w:rsidR="0015217B" w:rsidRPr="004B633C" w:rsidRDefault="0015217B" w:rsidP="0015217B">
      <w:pPr>
        <w:ind w:firstLine="540"/>
        <w:jc w:val="both"/>
        <w:rPr>
          <w:sz w:val="28"/>
          <w:szCs w:val="28"/>
        </w:rPr>
      </w:pPr>
      <w:r w:rsidRPr="004B633C">
        <w:rPr>
          <w:rFonts w:eastAsia="Courier New"/>
          <w:sz w:val="28"/>
          <w:szCs w:val="28"/>
        </w:rPr>
        <w:t>Подразделения Объединенного научно-исследовательского и испытательного центра (ОНИИЦ НИЧ):</w:t>
      </w:r>
    </w:p>
    <w:p w:rsidR="0015217B" w:rsidRPr="004B633C" w:rsidRDefault="0015217B" w:rsidP="0015217B">
      <w:pPr>
        <w:ind w:firstLine="540"/>
        <w:jc w:val="both"/>
        <w:rPr>
          <w:sz w:val="28"/>
          <w:szCs w:val="28"/>
        </w:rPr>
      </w:pPr>
      <w:r w:rsidRPr="004B633C">
        <w:rPr>
          <w:sz w:val="28"/>
          <w:szCs w:val="28"/>
        </w:rPr>
        <w:t xml:space="preserve">- научно-производственный центр «Охрана </w:t>
      </w:r>
      <w:proofErr w:type="gramStart"/>
      <w:r w:rsidRPr="004B633C">
        <w:rPr>
          <w:sz w:val="28"/>
          <w:szCs w:val="28"/>
        </w:rPr>
        <w:t>труда»  выполняет</w:t>
      </w:r>
      <w:proofErr w:type="gramEnd"/>
      <w:r w:rsidRPr="004B633C">
        <w:rPr>
          <w:sz w:val="28"/>
          <w:szCs w:val="28"/>
        </w:rPr>
        <w:t xml:space="preserve"> работы в подразделениях Северо-Кавказской железной дороги и других предприятий в области охраны труда, инспекционному и производственному контролю с выдачей заключений и рекомендаций. (в 2024 году выполнила </w:t>
      </w:r>
      <w:r w:rsidRPr="004F7B61">
        <w:rPr>
          <w:sz w:val="28"/>
          <w:szCs w:val="28"/>
        </w:rPr>
        <w:t>22</w:t>
      </w:r>
      <w:r w:rsidRPr="004B633C">
        <w:rPr>
          <w:b/>
          <w:sz w:val="28"/>
          <w:szCs w:val="28"/>
        </w:rPr>
        <w:t xml:space="preserve"> </w:t>
      </w:r>
      <w:r w:rsidRPr="004B633C">
        <w:rPr>
          <w:sz w:val="28"/>
          <w:szCs w:val="28"/>
        </w:rPr>
        <w:t>договор</w:t>
      </w:r>
      <w:r w:rsidR="000E38BE">
        <w:rPr>
          <w:sz w:val="28"/>
          <w:szCs w:val="28"/>
        </w:rPr>
        <w:t>а</w:t>
      </w:r>
      <w:r w:rsidRPr="004B633C">
        <w:rPr>
          <w:b/>
          <w:sz w:val="28"/>
          <w:szCs w:val="28"/>
        </w:rPr>
        <w:t xml:space="preserve">, </w:t>
      </w:r>
      <w:r w:rsidRPr="004B633C">
        <w:rPr>
          <w:sz w:val="28"/>
          <w:szCs w:val="28"/>
        </w:rPr>
        <w:t xml:space="preserve">в том числе </w:t>
      </w:r>
      <w:r w:rsidRPr="004F7B61">
        <w:rPr>
          <w:sz w:val="28"/>
          <w:szCs w:val="28"/>
        </w:rPr>
        <w:t xml:space="preserve">4 </w:t>
      </w:r>
      <w:r w:rsidRPr="004B633C">
        <w:rPr>
          <w:sz w:val="28"/>
          <w:szCs w:val="28"/>
        </w:rPr>
        <w:t>научно-исследовательских договора (с проведением анализа и научного обоснования профилактических мероприятий);</w:t>
      </w:r>
    </w:p>
    <w:p w:rsidR="0015217B" w:rsidRPr="004B633C" w:rsidRDefault="0015217B" w:rsidP="0015217B">
      <w:pPr>
        <w:ind w:firstLine="540"/>
        <w:jc w:val="both"/>
        <w:rPr>
          <w:sz w:val="28"/>
          <w:szCs w:val="28"/>
        </w:rPr>
      </w:pPr>
      <w:r w:rsidRPr="004B633C">
        <w:rPr>
          <w:sz w:val="28"/>
          <w:szCs w:val="28"/>
        </w:rPr>
        <w:t>- научно-исследовательский испытательный центр «Прочность и надежность конструкционных материалов» в 2024 году выполнил 28 договоров;</w:t>
      </w:r>
    </w:p>
    <w:p w:rsidR="0015217B" w:rsidRPr="004B633C" w:rsidRDefault="0015217B" w:rsidP="0015217B">
      <w:pPr>
        <w:ind w:firstLine="540"/>
        <w:jc w:val="both"/>
        <w:rPr>
          <w:b/>
          <w:sz w:val="28"/>
          <w:szCs w:val="28"/>
        </w:rPr>
      </w:pPr>
      <w:r w:rsidRPr="004B633C">
        <w:rPr>
          <w:sz w:val="28"/>
          <w:szCs w:val="28"/>
        </w:rPr>
        <w:t xml:space="preserve">- «Испытательный центр по сертификации средств железнодорожной автоматики и телемеханики» в 2024 году выполнил </w:t>
      </w:r>
      <w:r w:rsidRPr="004F7B61">
        <w:rPr>
          <w:sz w:val="28"/>
          <w:szCs w:val="28"/>
        </w:rPr>
        <w:t>12</w:t>
      </w:r>
      <w:r w:rsidRPr="004B633C">
        <w:rPr>
          <w:b/>
          <w:sz w:val="28"/>
          <w:szCs w:val="28"/>
        </w:rPr>
        <w:t xml:space="preserve"> </w:t>
      </w:r>
      <w:r w:rsidRPr="004B633C">
        <w:rPr>
          <w:sz w:val="28"/>
          <w:szCs w:val="28"/>
        </w:rPr>
        <w:t>договоров</w:t>
      </w:r>
      <w:r w:rsidR="000E38BE">
        <w:rPr>
          <w:sz w:val="28"/>
          <w:szCs w:val="28"/>
        </w:rPr>
        <w:t>;</w:t>
      </w:r>
    </w:p>
    <w:p w:rsidR="0015217B" w:rsidRPr="004B633C" w:rsidRDefault="0015217B" w:rsidP="00966DE0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4B633C">
        <w:rPr>
          <w:bCs/>
          <w:color w:val="000000" w:themeColor="text1"/>
          <w:sz w:val="28"/>
          <w:szCs w:val="28"/>
        </w:rPr>
        <w:t xml:space="preserve">Учебный центр по подготовке специалистов в области обеспечения транспортной безопасности </w:t>
      </w:r>
      <w:r w:rsidR="000E38BE">
        <w:rPr>
          <w:bCs/>
          <w:color w:val="000000" w:themeColor="text1"/>
          <w:sz w:val="28"/>
          <w:szCs w:val="28"/>
        </w:rPr>
        <w:t xml:space="preserve">также </w:t>
      </w:r>
      <w:r w:rsidRPr="004B633C">
        <w:rPr>
          <w:bCs/>
          <w:color w:val="000000" w:themeColor="text1"/>
          <w:sz w:val="28"/>
          <w:szCs w:val="28"/>
        </w:rPr>
        <w:t>выполн</w:t>
      </w:r>
      <w:r w:rsidR="000E38BE">
        <w:rPr>
          <w:bCs/>
          <w:color w:val="000000" w:themeColor="text1"/>
          <w:sz w:val="28"/>
          <w:szCs w:val="28"/>
        </w:rPr>
        <w:t>ял</w:t>
      </w:r>
      <w:r w:rsidRPr="004B633C">
        <w:rPr>
          <w:bCs/>
          <w:color w:val="000000" w:themeColor="text1"/>
          <w:sz w:val="28"/>
          <w:szCs w:val="28"/>
        </w:rPr>
        <w:t xml:space="preserve"> работы</w:t>
      </w:r>
      <w:r w:rsidR="000E38BE">
        <w:rPr>
          <w:bCs/>
          <w:color w:val="000000" w:themeColor="text1"/>
          <w:sz w:val="28"/>
          <w:szCs w:val="28"/>
        </w:rPr>
        <w:t>.</w:t>
      </w:r>
    </w:p>
    <w:p w:rsidR="009E4757" w:rsidRPr="007E7F94" w:rsidRDefault="009E4757" w:rsidP="001A5058">
      <w:pPr>
        <w:ind w:firstLine="540"/>
        <w:jc w:val="both"/>
        <w:rPr>
          <w:sz w:val="16"/>
          <w:szCs w:val="16"/>
        </w:rPr>
      </w:pPr>
    </w:p>
    <w:p w:rsidR="00F618AC" w:rsidRPr="004B633C" w:rsidRDefault="00F618AC" w:rsidP="00F618AC">
      <w:pPr>
        <w:ind w:firstLine="567"/>
        <w:jc w:val="both"/>
        <w:rPr>
          <w:sz w:val="28"/>
          <w:u w:val="single"/>
        </w:rPr>
      </w:pPr>
      <w:r w:rsidRPr="004B633C">
        <w:rPr>
          <w:sz w:val="28"/>
          <w:u w:val="single"/>
        </w:rPr>
        <w:t>Нормативное обеспечение научной деятельности</w:t>
      </w:r>
    </w:p>
    <w:p w:rsidR="00F618AC" w:rsidRPr="004B633C" w:rsidRDefault="00F618AC" w:rsidP="00F618AC">
      <w:pPr>
        <w:ind w:firstLine="567"/>
        <w:jc w:val="both"/>
        <w:rPr>
          <w:sz w:val="28"/>
          <w:szCs w:val="28"/>
        </w:rPr>
      </w:pPr>
      <w:r w:rsidRPr="004B633C">
        <w:rPr>
          <w:sz w:val="28"/>
          <w:szCs w:val="28"/>
        </w:rPr>
        <w:t xml:space="preserve">Университет сохранил членство в саморегулируемых организациях, имеет допуск к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энергии), в части проведения проектных и изыскательских работ: </w:t>
      </w:r>
    </w:p>
    <w:p w:rsidR="00F618AC" w:rsidRPr="004B633C" w:rsidRDefault="00F618AC" w:rsidP="00F618AC">
      <w:pPr>
        <w:ind w:firstLine="567"/>
        <w:jc w:val="both"/>
        <w:rPr>
          <w:sz w:val="28"/>
          <w:szCs w:val="28"/>
        </w:rPr>
      </w:pPr>
      <w:r w:rsidRPr="004B633C">
        <w:rPr>
          <w:sz w:val="28"/>
          <w:szCs w:val="28"/>
        </w:rPr>
        <w:t>- СРО «Объединение изыскательских организаций транспортного комплекса»;</w:t>
      </w:r>
    </w:p>
    <w:p w:rsidR="00F618AC" w:rsidRPr="004B633C" w:rsidRDefault="00F618AC" w:rsidP="00F618AC">
      <w:pPr>
        <w:ind w:firstLine="567"/>
        <w:jc w:val="both"/>
        <w:rPr>
          <w:sz w:val="28"/>
          <w:szCs w:val="28"/>
        </w:rPr>
      </w:pPr>
      <w:r w:rsidRPr="004B633C">
        <w:rPr>
          <w:sz w:val="28"/>
          <w:szCs w:val="28"/>
        </w:rPr>
        <w:t>- СРО «Объединение проектных организаций транспортного комплекса».</w:t>
      </w:r>
    </w:p>
    <w:p w:rsidR="00F618AC" w:rsidRDefault="00F618AC" w:rsidP="00F618AC">
      <w:pPr>
        <w:ind w:firstLine="567"/>
        <w:jc w:val="both"/>
        <w:rPr>
          <w:sz w:val="28"/>
          <w:szCs w:val="28"/>
        </w:rPr>
      </w:pPr>
      <w:r w:rsidRPr="004B633C">
        <w:rPr>
          <w:sz w:val="28"/>
          <w:szCs w:val="28"/>
        </w:rPr>
        <w:t xml:space="preserve">В ноябре 2024 года университет успешно прошел инспекционный контроль и получил сертификат на соответствие требованиям ГОСТ Р ИСО 9001-2015 (ISO 9001:2015) в системе добровольной сертификации Федерального агентства по техническому регулированию и метрологии по обеспечению права поставки и реализации продукции учебного, научно-технического, технологического и </w:t>
      </w:r>
      <w:r w:rsidRPr="004B633C">
        <w:rPr>
          <w:sz w:val="28"/>
          <w:szCs w:val="28"/>
        </w:rPr>
        <w:lastRenderedPageBreak/>
        <w:t>технического назначения, выполнению научно-исследовательских, опытно-конструкторских, технологических, проектных изыскательских работ и экспериментальных разработок, проведению производственного контроля технологических процессов и производственных систем.</w:t>
      </w:r>
    </w:p>
    <w:p w:rsidR="009E4757" w:rsidRPr="009E4757" w:rsidRDefault="009E4757" w:rsidP="00F618AC">
      <w:pPr>
        <w:ind w:firstLine="567"/>
        <w:jc w:val="both"/>
        <w:rPr>
          <w:sz w:val="16"/>
          <w:szCs w:val="16"/>
        </w:rPr>
      </w:pPr>
    </w:p>
    <w:p w:rsidR="00C40E60" w:rsidRPr="009019E6" w:rsidRDefault="00C40E60" w:rsidP="004F026D">
      <w:pPr>
        <w:jc w:val="center"/>
        <w:rPr>
          <w:i/>
          <w:sz w:val="28"/>
        </w:rPr>
      </w:pPr>
      <w:r w:rsidRPr="009019E6">
        <w:rPr>
          <w:b/>
          <w:sz w:val="28"/>
        </w:rPr>
        <w:t>3.6. Выполнение экспертиз и консультаций</w:t>
      </w:r>
    </w:p>
    <w:p w:rsidR="00C40E60" w:rsidRPr="009019E6" w:rsidRDefault="00C40E60" w:rsidP="004F2120">
      <w:pPr>
        <w:ind w:firstLine="567"/>
        <w:jc w:val="both"/>
        <w:rPr>
          <w:sz w:val="28"/>
        </w:rPr>
      </w:pPr>
      <w:r w:rsidRPr="009019E6">
        <w:rPr>
          <w:sz w:val="28"/>
        </w:rPr>
        <w:t xml:space="preserve">Ученые и специалисты университета </w:t>
      </w:r>
      <w:r w:rsidR="006C663B" w:rsidRPr="009019E6">
        <w:rPr>
          <w:sz w:val="28"/>
        </w:rPr>
        <w:t>на регулярной основе</w:t>
      </w:r>
      <w:r w:rsidRPr="009019E6">
        <w:rPr>
          <w:sz w:val="28"/>
        </w:rPr>
        <w:t xml:space="preserve"> принимали активное участие в </w:t>
      </w:r>
      <w:r w:rsidR="00FB22D8" w:rsidRPr="009019E6">
        <w:rPr>
          <w:sz w:val="28"/>
        </w:rPr>
        <w:t xml:space="preserve">разработке </w:t>
      </w:r>
      <w:r w:rsidR="00244084" w:rsidRPr="009019E6">
        <w:rPr>
          <w:sz w:val="28"/>
        </w:rPr>
        <w:t xml:space="preserve">материалов и предложений по решению проблемных вопросов в работе транспортных комплексов федерального, отраслевого и регионального уровней, </w:t>
      </w:r>
      <w:r w:rsidR="004C257C" w:rsidRPr="009019E6">
        <w:rPr>
          <w:sz w:val="28"/>
        </w:rPr>
        <w:t>предложений для подготовки и</w:t>
      </w:r>
      <w:r w:rsidR="00244084" w:rsidRPr="009019E6">
        <w:rPr>
          <w:sz w:val="28"/>
        </w:rPr>
        <w:t xml:space="preserve"> совершенствовани</w:t>
      </w:r>
      <w:r w:rsidR="004C257C" w:rsidRPr="009019E6">
        <w:rPr>
          <w:sz w:val="28"/>
        </w:rPr>
        <w:t>я</w:t>
      </w:r>
      <w:r w:rsidR="00244084" w:rsidRPr="009019E6">
        <w:rPr>
          <w:sz w:val="28"/>
        </w:rPr>
        <w:t xml:space="preserve"> нормативно-правовых </w:t>
      </w:r>
      <w:r w:rsidR="002B069D" w:rsidRPr="009019E6">
        <w:rPr>
          <w:sz w:val="28"/>
        </w:rPr>
        <w:t xml:space="preserve">и </w:t>
      </w:r>
      <w:r w:rsidR="00AB1657" w:rsidRPr="009019E6">
        <w:rPr>
          <w:sz w:val="28"/>
        </w:rPr>
        <w:t xml:space="preserve">программных </w:t>
      </w:r>
      <w:r w:rsidR="00244084" w:rsidRPr="009019E6">
        <w:rPr>
          <w:sz w:val="28"/>
        </w:rPr>
        <w:t>документов</w:t>
      </w:r>
      <w:r w:rsidR="00AB1657" w:rsidRPr="009019E6">
        <w:rPr>
          <w:sz w:val="28"/>
        </w:rPr>
        <w:t xml:space="preserve"> </w:t>
      </w:r>
      <w:r w:rsidRPr="009019E6">
        <w:rPr>
          <w:sz w:val="28"/>
        </w:rPr>
        <w:t xml:space="preserve">по запросам </w:t>
      </w:r>
      <w:r w:rsidR="00244084" w:rsidRPr="009019E6">
        <w:rPr>
          <w:sz w:val="28"/>
        </w:rPr>
        <w:t xml:space="preserve">Министерства транспорта РФ, </w:t>
      </w:r>
      <w:r w:rsidRPr="009019E6">
        <w:rPr>
          <w:sz w:val="28"/>
        </w:rPr>
        <w:t xml:space="preserve">Федерального агентства железнодорожного транспорта, </w:t>
      </w:r>
      <w:r w:rsidR="001703BD" w:rsidRPr="009019E6">
        <w:rPr>
          <w:sz w:val="28"/>
        </w:rPr>
        <w:t>Компании ОАО «РЖД»</w:t>
      </w:r>
      <w:r w:rsidR="005D4CD0" w:rsidRPr="009019E6">
        <w:rPr>
          <w:sz w:val="28"/>
        </w:rPr>
        <w:t xml:space="preserve"> и её филиалов</w:t>
      </w:r>
      <w:r w:rsidR="001703BD" w:rsidRPr="009019E6">
        <w:rPr>
          <w:sz w:val="28"/>
        </w:rPr>
        <w:t xml:space="preserve">, </w:t>
      </w:r>
      <w:r w:rsidR="005D4CD0" w:rsidRPr="009019E6">
        <w:rPr>
          <w:sz w:val="28"/>
        </w:rPr>
        <w:t xml:space="preserve">Министерства науки и высшего образования РФ, </w:t>
      </w:r>
      <w:r w:rsidRPr="009019E6">
        <w:rPr>
          <w:sz w:val="28"/>
        </w:rPr>
        <w:t>администраций Ростовской области и г. Ростова-на-Дону,</w:t>
      </w:r>
      <w:r w:rsidR="00264E27" w:rsidRPr="009019E6">
        <w:rPr>
          <w:sz w:val="28"/>
        </w:rPr>
        <w:t xml:space="preserve"> </w:t>
      </w:r>
      <w:r w:rsidR="00730727" w:rsidRPr="009019E6">
        <w:rPr>
          <w:sz w:val="28"/>
        </w:rPr>
        <w:t xml:space="preserve">в </w:t>
      </w:r>
      <w:proofErr w:type="spellStart"/>
      <w:r w:rsidR="00730727" w:rsidRPr="009019E6">
        <w:rPr>
          <w:sz w:val="28"/>
        </w:rPr>
        <w:t>т.ч</w:t>
      </w:r>
      <w:proofErr w:type="spellEnd"/>
      <w:r w:rsidR="00730727" w:rsidRPr="009019E6">
        <w:rPr>
          <w:sz w:val="28"/>
        </w:rPr>
        <w:t>. в рамках работы Объединенного ученого совета ОАО «РЖД»</w:t>
      </w:r>
      <w:r w:rsidR="005D4CD0" w:rsidRPr="009019E6">
        <w:rPr>
          <w:sz w:val="28"/>
        </w:rPr>
        <w:t xml:space="preserve">, </w:t>
      </w:r>
      <w:r w:rsidR="00FB22D8" w:rsidRPr="009019E6">
        <w:rPr>
          <w:sz w:val="28"/>
        </w:rPr>
        <w:t xml:space="preserve">секций Научно-технического совета ОАО «РЖД», </w:t>
      </w:r>
      <w:r w:rsidR="004C257C" w:rsidRPr="009019E6">
        <w:rPr>
          <w:sz w:val="28"/>
        </w:rPr>
        <w:t xml:space="preserve">Технико-технологического совета СКЖД, </w:t>
      </w:r>
      <w:r w:rsidR="00264E27" w:rsidRPr="009019E6">
        <w:rPr>
          <w:sz w:val="28"/>
        </w:rPr>
        <w:t>Торгово-промышленной палаты Ростовской области</w:t>
      </w:r>
      <w:r w:rsidR="0056145C" w:rsidRPr="009019E6">
        <w:rPr>
          <w:sz w:val="28"/>
        </w:rPr>
        <w:t xml:space="preserve">, </w:t>
      </w:r>
      <w:r w:rsidR="009631BE" w:rsidRPr="009019E6">
        <w:rPr>
          <w:sz w:val="28"/>
        </w:rPr>
        <w:t xml:space="preserve">Ассоциации транспортных ВУЗов, </w:t>
      </w:r>
      <w:r w:rsidR="00E36D5C" w:rsidRPr="009019E6">
        <w:rPr>
          <w:sz w:val="28"/>
        </w:rPr>
        <w:t xml:space="preserve">Совета ректоров </w:t>
      </w:r>
      <w:r w:rsidR="009631BE" w:rsidRPr="009019E6">
        <w:rPr>
          <w:sz w:val="28"/>
        </w:rPr>
        <w:t xml:space="preserve">ВУЗов </w:t>
      </w:r>
      <w:r w:rsidR="00E36D5C" w:rsidRPr="009019E6">
        <w:rPr>
          <w:sz w:val="28"/>
        </w:rPr>
        <w:t xml:space="preserve">Ростовской области, </w:t>
      </w:r>
      <w:r w:rsidR="009631BE" w:rsidRPr="009019E6">
        <w:rPr>
          <w:sz w:val="28"/>
        </w:rPr>
        <w:t xml:space="preserve">Совета ректоров ВУЗов Юга России, Российского союза ректоров, </w:t>
      </w:r>
      <w:r w:rsidR="0056145C" w:rsidRPr="009019E6">
        <w:rPr>
          <w:sz w:val="28"/>
        </w:rPr>
        <w:t>Консорциума высших учебных заведений Прикаспийского региона в транспортно-логистической сфере</w:t>
      </w:r>
      <w:r w:rsidR="007471F8" w:rsidRPr="009019E6">
        <w:rPr>
          <w:sz w:val="28"/>
        </w:rPr>
        <w:t xml:space="preserve"> и др</w:t>
      </w:r>
      <w:r w:rsidR="00264E27" w:rsidRPr="009019E6">
        <w:rPr>
          <w:sz w:val="28"/>
        </w:rPr>
        <w:t>.</w:t>
      </w:r>
    </w:p>
    <w:p w:rsidR="00C40E60" w:rsidRPr="009019E6" w:rsidRDefault="00C40E60" w:rsidP="008A2738">
      <w:pPr>
        <w:ind w:firstLine="567"/>
        <w:jc w:val="both"/>
        <w:rPr>
          <w:sz w:val="28"/>
          <w:szCs w:val="28"/>
        </w:rPr>
      </w:pPr>
      <w:r w:rsidRPr="009019E6">
        <w:rPr>
          <w:sz w:val="28"/>
          <w:szCs w:val="28"/>
        </w:rPr>
        <w:t xml:space="preserve">Активное участие в этой работе приняли </w:t>
      </w:r>
      <w:r w:rsidR="004C257C" w:rsidRPr="009019E6">
        <w:rPr>
          <w:sz w:val="28"/>
          <w:szCs w:val="28"/>
        </w:rPr>
        <w:t xml:space="preserve">Шаповалов В.Л., Богославский А.Е., </w:t>
      </w:r>
      <w:r w:rsidR="003C6FAA" w:rsidRPr="009019E6">
        <w:rPr>
          <w:sz w:val="28"/>
          <w:szCs w:val="28"/>
        </w:rPr>
        <w:t xml:space="preserve">Мамаев Э.А., </w:t>
      </w:r>
      <w:r w:rsidRPr="009019E6">
        <w:rPr>
          <w:sz w:val="28"/>
          <w:szCs w:val="28"/>
        </w:rPr>
        <w:t xml:space="preserve">Флегонтов Н.С., </w:t>
      </w:r>
      <w:r w:rsidR="0068712D" w:rsidRPr="009019E6">
        <w:rPr>
          <w:sz w:val="28"/>
          <w:szCs w:val="28"/>
        </w:rPr>
        <w:t xml:space="preserve">Носков В.Н., </w:t>
      </w:r>
      <w:r w:rsidR="009631BE" w:rsidRPr="009019E6">
        <w:rPr>
          <w:sz w:val="28"/>
          <w:szCs w:val="28"/>
        </w:rPr>
        <w:t xml:space="preserve">Мартынюк И.В., </w:t>
      </w:r>
      <w:r w:rsidRPr="009019E6">
        <w:rPr>
          <w:sz w:val="28"/>
          <w:szCs w:val="28"/>
        </w:rPr>
        <w:t xml:space="preserve">Долгий И.Д., </w:t>
      </w:r>
      <w:proofErr w:type="spellStart"/>
      <w:r w:rsidR="004C257C" w:rsidRPr="009019E6">
        <w:rPr>
          <w:sz w:val="28"/>
          <w:szCs w:val="28"/>
        </w:rPr>
        <w:t>Кулькин</w:t>
      </w:r>
      <w:proofErr w:type="spellEnd"/>
      <w:r w:rsidR="004C257C" w:rsidRPr="009019E6">
        <w:rPr>
          <w:sz w:val="28"/>
          <w:szCs w:val="28"/>
        </w:rPr>
        <w:t xml:space="preserve"> А.С., </w:t>
      </w:r>
      <w:r w:rsidR="00BB578B" w:rsidRPr="009019E6">
        <w:rPr>
          <w:sz w:val="28"/>
          <w:szCs w:val="28"/>
        </w:rPr>
        <w:t xml:space="preserve">Осипов В.А., </w:t>
      </w:r>
      <w:proofErr w:type="spellStart"/>
      <w:r w:rsidR="00DC4E08" w:rsidRPr="009019E6">
        <w:rPr>
          <w:sz w:val="28"/>
          <w:szCs w:val="28"/>
        </w:rPr>
        <w:t>Окост</w:t>
      </w:r>
      <w:proofErr w:type="spellEnd"/>
      <w:r w:rsidR="00DC4E08" w:rsidRPr="009019E6">
        <w:rPr>
          <w:sz w:val="28"/>
          <w:szCs w:val="28"/>
        </w:rPr>
        <w:t xml:space="preserve"> М.В., </w:t>
      </w:r>
      <w:proofErr w:type="spellStart"/>
      <w:r w:rsidR="00BB578B" w:rsidRPr="009019E6">
        <w:rPr>
          <w:sz w:val="28"/>
          <w:szCs w:val="28"/>
        </w:rPr>
        <w:t>Карпачевский</w:t>
      </w:r>
      <w:proofErr w:type="spellEnd"/>
      <w:r w:rsidR="00BB578B" w:rsidRPr="009019E6">
        <w:rPr>
          <w:sz w:val="28"/>
          <w:szCs w:val="28"/>
        </w:rPr>
        <w:t xml:space="preserve"> Г.В., </w:t>
      </w:r>
      <w:r w:rsidR="001703BD" w:rsidRPr="009019E6">
        <w:rPr>
          <w:sz w:val="28"/>
          <w:szCs w:val="28"/>
        </w:rPr>
        <w:t xml:space="preserve">Ворон О.А., </w:t>
      </w:r>
      <w:proofErr w:type="spellStart"/>
      <w:r w:rsidR="00C84B0C" w:rsidRPr="009019E6">
        <w:rPr>
          <w:sz w:val="28"/>
          <w:szCs w:val="28"/>
        </w:rPr>
        <w:t>Яицков</w:t>
      </w:r>
      <w:proofErr w:type="spellEnd"/>
      <w:r w:rsidR="00C84B0C" w:rsidRPr="009019E6">
        <w:rPr>
          <w:sz w:val="28"/>
          <w:szCs w:val="28"/>
        </w:rPr>
        <w:t xml:space="preserve"> И.А., </w:t>
      </w:r>
      <w:r w:rsidR="001703BD" w:rsidRPr="009019E6">
        <w:rPr>
          <w:sz w:val="28"/>
          <w:szCs w:val="28"/>
        </w:rPr>
        <w:t>Финоченко Т.А.</w:t>
      </w:r>
      <w:r w:rsidR="008A2738" w:rsidRPr="009019E6">
        <w:rPr>
          <w:sz w:val="28"/>
          <w:szCs w:val="28"/>
        </w:rPr>
        <w:t xml:space="preserve">, </w:t>
      </w:r>
      <w:r w:rsidR="001362EC" w:rsidRPr="009019E6">
        <w:rPr>
          <w:sz w:val="28"/>
          <w:szCs w:val="28"/>
        </w:rPr>
        <w:t xml:space="preserve">Чеботарева Е.А., </w:t>
      </w:r>
      <w:proofErr w:type="spellStart"/>
      <w:r w:rsidR="00DC4E08" w:rsidRPr="009019E6">
        <w:rPr>
          <w:sz w:val="28"/>
          <w:szCs w:val="28"/>
        </w:rPr>
        <w:t>Числов</w:t>
      </w:r>
      <w:proofErr w:type="spellEnd"/>
      <w:r w:rsidR="00DC4E08" w:rsidRPr="009019E6">
        <w:rPr>
          <w:sz w:val="28"/>
          <w:szCs w:val="28"/>
        </w:rPr>
        <w:t xml:space="preserve"> О.Н.</w:t>
      </w:r>
      <w:r w:rsidR="0007658C">
        <w:rPr>
          <w:sz w:val="28"/>
          <w:szCs w:val="28"/>
        </w:rPr>
        <w:t>, Гре</w:t>
      </w:r>
      <w:r w:rsidR="00BE0741" w:rsidRPr="009019E6">
        <w:rPr>
          <w:sz w:val="28"/>
          <w:szCs w:val="28"/>
        </w:rPr>
        <w:t>бенников Н.В., Харламов П.В.</w:t>
      </w:r>
    </w:p>
    <w:p w:rsidR="00C40E60" w:rsidRPr="009019E6" w:rsidRDefault="00C40E60" w:rsidP="004F2120">
      <w:pPr>
        <w:ind w:firstLine="567"/>
        <w:jc w:val="both"/>
        <w:rPr>
          <w:sz w:val="28"/>
        </w:rPr>
      </w:pPr>
      <w:r w:rsidRPr="009019E6">
        <w:rPr>
          <w:sz w:val="28"/>
        </w:rPr>
        <w:t>Ученые и научные работники университета привлекались к выполнению работ в качестве специалистов-экспертов при осуществлении надзорных меро</w:t>
      </w:r>
      <w:r w:rsidR="001703BD" w:rsidRPr="009019E6">
        <w:rPr>
          <w:sz w:val="28"/>
        </w:rPr>
        <w:t>приятий различными ведомствами, а также при анализе (рассле</w:t>
      </w:r>
      <w:r w:rsidR="004C257C" w:rsidRPr="009019E6">
        <w:rPr>
          <w:sz w:val="28"/>
        </w:rPr>
        <w:t>довании) различных происшествий, при активной помощи специалистов юридической службы университета.</w:t>
      </w:r>
    </w:p>
    <w:p w:rsidR="00F35F4D" w:rsidRPr="009019E6" w:rsidRDefault="00A9598C" w:rsidP="00F35F4D">
      <w:pPr>
        <w:ind w:firstLine="567"/>
        <w:jc w:val="both"/>
        <w:rPr>
          <w:sz w:val="28"/>
          <w:szCs w:val="28"/>
        </w:rPr>
      </w:pPr>
      <w:r w:rsidRPr="009019E6">
        <w:rPr>
          <w:sz w:val="28"/>
        </w:rPr>
        <w:t>В 2024 г</w:t>
      </w:r>
      <w:r w:rsidR="0007658C">
        <w:rPr>
          <w:sz w:val="28"/>
        </w:rPr>
        <w:t>.</w:t>
      </w:r>
      <w:r w:rsidRPr="009019E6">
        <w:rPr>
          <w:sz w:val="28"/>
        </w:rPr>
        <w:t xml:space="preserve"> продолжена работа </w:t>
      </w:r>
      <w:r w:rsidR="00795A41" w:rsidRPr="009019E6">
        <w:rPr>
          <w:sz w:val="28"/>
        </w:rPr>
        <w:t>по</w:t>
      </w:r>
      <w:r w:rsidRPr="009019E6">
        <w:rPr>
          <w:sz w:val="28"/>
        </w:rPr>
        <w:t xml:space="preserve"> исполнению</w:t>
      </w:r>
      <w:r w:rsidR="00795A41" w:rsidRPr="009019E6">
        <w:rPr>
          <w:sz w:val="28"/>
        </w:rPr>
        <w:t xml:space="preserve"> поручени</w:t>
      </w:r>
      <w:r w:rsidRPr="009019E6">
        <w:rPr>
          <w:sz w:val="28"/>
        </w:rPr>
        <w:t>я</w:t>
      </w:r>
      <w:r w:rsidR="00795A41" w:rsidRPr="009019E6">
        <w:rPr>
          <w:sz w:val="28"/>
        </w:rPr>
        <w:t xml:space="preserve"> руководства </w:t>
      </w:r>
      <w:proofErr w:type="spellStart"/>
      <w:r w:rsidR="00795A41" w:rsidRPr="009019E6">
        <w:rPr>
          <w:sz w:val="28"/>
        </w:rPr>
        <w:t>Росжелдора</w:t>
      </w:r>
      <w:proofErr w:type="spellEnd"/>
      <w:r w:rsidR="00795A41" w:rsidRPr="009019E6">
        <w:rPr>
          <w:sz w:val="28"/>
        </w:rPr>
        <w:t xml:space="preserve"> </w:t>
      </w:r>
      <w:r w:rsidR="00D73ED2" w:rsidRPr="009019E6">
        <w:rPr>
          <w:sz w:val="28"/>
          <w:szCs w:val="28"/>
        </w:rPr>
        <w:t>силами созданн</w:t>
      </w:r>
      <w:r w:rsidR="00317F64" w:rsidRPr="009019E6">
        <w:rPr>
          <w:sz w:val="28"/>
          <w:szCs w:val="28"/>
        </w:rPr>
        <w:t>ых</w:t>
      </w:r>
      <w:r w:rsidR="00D73ED2" w:rsidRPr="009019E6">
        <w:rPr>
          <w:sz w:val="28"/>
          <w:szCs w:val="28"/>
        </w:rPr>
        <w:t xml:space="preserve"> рабоч</w:t>
      </w:r>
      <w:r w:rsidR="00317F64" w:rsidRPr="009019E6">
        <w:rPr>
          <w:sz w:val="28"/>
          <w:szCs w:val="28"/>
        </w:rPr>
        <w:t>их</w:t>
      </w:r>
      <w:r w:rsidR="00D73ED2" w:rsidRPr="009019E6">
        <w:rPr>
          <w:sz w:val="28"/>
          <w:szCs w:val="28"/>
        </w:rPr>
        <w:t xml:space="preserve"> групп из числа ведущих профильных </w:t>
      </w:r>
      <w:r w:rsidR="00D73ED2" w:rsidRPr="00E55FAE">
        <w:rPr>
          <w:sz w:val="28"/>
          <w:szCs w:val="28"/>
        </w:rPr>
        <w:t>ученых</w:t>
      </w:r>
      <w:r w:rsidR="004C257C" w:rsidRPr="00E55FAE">
        <w:rPr>
          <w:sz w:val="28"/>
          <w:szCs w:val="28"/>
        </w:rPr>
        <w:t xml:space="preserve"> (</w:t>
      </w:r>
      <w:r w:rsidR="008445A1" w:rsidRPr="00E55FAE">
        <w:rPr>
          <w:sz w:val="28"/>
          <w:szCs w:val="28"/>
        </w:rPr>
        <w:t xml:space="preserve">наиболее </w:t>
      </w:r>
      <w:r w:rsidR="00434602" w:rsidRPr="00E55FAE">
        <w:rPr>
          <w:sz w:val="28"/>
          <w:szCs w:val="28"/>
        </w:rPr>
        <w:t>активно</w:t>
      </w:r>
      <w:r w:rsidR="008445A1" w:rsidRPr="00E55FAE">
        <w:rPr>
          <w:sz w:val="28"/>
          <w:szCs w:val="28"/>
        </w:rPr>
        <w:t xml:space="preserve"> и профессионально работа</w:t>
      </w:r>
      <w:r w:rsidR="00434602" w:rsidRPr="00E55FAE">
        <w:rPr>
          <w:sz w:val="28"/>
          <w:szCs w:val="28"/>
        </w:rPr>
        <w:t>ла Соболева О.Н.</w:t>
      </w:r>
      <w:r w:rsidR="008445A1" w:rsidRPr="00E55FAE">
        <w:rPr>
          <w:sz w:val="28"/>
          <w:szCs w:val="28"/>
        </w:rPr>
        <w:t xml:space="preserve">, </w:t>
      </w:r>
      <w:r w:rsidR="00434602" w:rsidRPr="00E55FAE">
        <w:rPr>
          <w:sz w:val="28"/>
          <w:szCs w:val="28"/>
        </w:rPr>
        <w:t>работ</w:t>
      </w:r>
      <w:r w:rsidR="008445A1" w:rsidRPr="00E55FAE">
        <w:rPr>
          <w:sz w:val="28"/>
          <w:szCs w:val="28"/>
        </w:rPr>
        <w:t>али также</w:t>
      </w:r>
      <w:r w:rsidR="00434602" w:rsidRPr="00E55FAE">
        <w:rPr>
          <w:sz w:val="28"/>
          <w:szCs w:val="28"/>
        </w:rPr>
        <w:t xml:space="preserve"> групп</w:t>
      </w:r>
      <w:r w:rsidR="008445A1" w:rsidRPr="00E55FAE">
        <w:rPr>
          <w:sz w:val="28"/>
          <w:szCs w:val="28"/>
        </w:rPr>
        <w:t>ы</w:t>
      </w:r>
      <w:r w:rsidR="00434602" w:rsidRPr="00E55FAE">
        <w:rPr>
          <w:sz w:val="28"/>
          <w:szCs w:val="28"/>
        </w:rPr>
        <w:t xml:space="preserve"> </w:t>
      </w:r>
      <w:r w:rsidR="004C257C" w:rsidRPr="00E55FAE">
        <w:rPr>
          <w:sz w:val="28"/>
          <w:szCs w:val="28"/>
        </w:rPr>
        <w:t xml:space="preserve">под руководством Ворона О.А. и </w:t>
      </w:r>
      <w:proofErr w:type="spellStart"/>
      <w:r w:rsidR="004C257C" w:rsidRPr="00E55FAE">
        <w:rPr>
          <w:sz w:val="28"/>
          <w:szCs w:val="28"/>
        </w:rPr>
        <w:t>Окоста</w:t>
      </w:r>
      <w:proofErr w:type="spellEnd"/>
      <w:r w:rsidR="004C257C" w:rsidRPr="00E55FAE">
        <w:rPr>
          <w:sz w:val="28"/>
          <w:szCs w:val="28"/>
        </w:rPr>
        <w:t xml:space="preserve"> М.В.) </w:t>
      </w:r>
      <w:r w:rsidR="00F35F4D" w:rsidRPr="00E55FAE">
        <w:rPr>
          <w:sz w:val="28"/>
        </w:rPr>
        <w:t>по</w:t>
      </w:r>
      <w:r w:rsidR="00F35F4D" w:rsidRPr="009019E6">
        <w:rPr>
          <w:sz w:val="28"/>
        </w:rPr>
        <w:t xml:space="preserve"> </w:t>
      </w:r>
      <w:r w:rsidR="00795A41" w:rsidRPr="009019E6">
        <w:rPr>
          <w:sz w:val="28"/>
          <w:szCs w:val="28"/>
        </w:rPr>
        <w:t xml:space="preserve">разработке </w:t>
      </w:r>
      <w:r w:rsidR="00317F64" w:rsidRPr="009019E6">
        <w:rPr>
          <w:sz w:val="28"/>
          <w:szCs w:val="28"/>
        </w:rPr>
        <w:t xml:space="preserve">6 </w:t>
      </w:r>
      <w:r w:rsidR="00795A41" w:rsidRPr="009019E6">
        <w:rPr>
          <w:sz w:val="28"/>
          <w:szCs w:val="28"/>
        </w:rPr>
        <w:t>административных регламентов</w:t>
      </w:r>
      <w:r w:rsidR="00D73ED2" w:rsidRPr="009019E6">
        <w:rPr>
          <w:sz w:val="28"/>
          <w:szCs w:val="28"/>
        </w:rPr>
        <w:t xml:space="preserve"> </w:t>
      </w:r>
      <w:r w:rsidR="00795A41" w:rsidRPr="009019E6">
        <w:rPr>
          <w:sz w:val="28"/>
          <w:szCs w:val="28"/>
        </w:rPr>
        <w:t>и внесения их в конструктор цифровых регламентов (КЦР)</w:t>
      </w:r>
      <w:r w:rsidR="00D73ED2" w:rsidRPr="009019E6">
        <w:rPr>
          <w:sz w:val="28"/>
          <w:szCs w:val="28"/>
        </w:rPr>
        <w:t>.</w:t>
      </w:r>
    </w:p>
    <w:p w:rsidR="00C40E60" w:rsidRDefault="00C40E60" w:rsidP="004F2120">
      <w:pPr>
        <w:ind w:firstLine="567"/>
        <w:jc w:val="both"/>
        <w:rPr>
          <w:sz w:val="28"/>
        </w:rPr>
      </w:pPr>
      <w:r w:rsidRPr="009019E6">
        <w:rPr>
          <w:sz w:val="28"/>
        </w:rPr>
        <w:t>В аккредитованных лабораториях О</w:t>
      </w:r>
      <w:r w:rsidR="00CF5933" w:rsidRPr="009019E6">
        <w:rPr>
          <w:sz w:val="28"/>
        </w:rPr>
        <w:t>бъединенного научно-исследовательского и испытательного центра (О</w:t>
      </w:r>
      <w:r w:rsidRPr="009019E6">
        <w:rPr>
          <w:sz w:val="28"/>
        </w:rPr>
        <w:t>НИИЦ</w:t>
      </w:r>
      <w:r w:rsidR="00CF5933" w:rsidRPr="009019E6">
        <w:rPr>
          <w:sz w:val="28"/>
        </w:rPr>
        <w:t>)</w:t>
      </w:r>
      <w:r w:rsidRPr="009019E6">
        <w:rPr>
          <w:sz w:val="28"/>
        </w:rPr>
        <w:t xml:space="preserve"> НИЧ оказывались профильные научно-технические услуги по проведению лабораторных исследований образцов (материалов, проб, изделий и т.п.) с составлением заключени</w:t>
      </w:r>
      <w:r w:rsidR="007471F8" w:rsidRPr="009019E6">
        <w:rPr>
          <w:sz w:val="28"/>
        </w:rPr>
        <w:t>й</w:t>
      </w:r>
      <w:r w:rsidRPr="009019E6">
        <w:rPr>
          <w:sz w:val="28"/>
        </w:rPr>
        <w:t xml:space="preserve"> (выводов)</w:t>
      </w:r>
      <w:r w:rsidR="00CF5933" w:rsidRPr="009019E6">
        <w:rPr>
          <w:sz w:val="28"/>
        </w:rPr>
        <w:t>. Ученые кафедр и научных подразделений</w:t>
      </w:r>
      <w:r w:rsidRPr="009019E6">
        <w:rPr>
          <w:sz w:val="28"/>
        </w:rPr>
        <w:t xml:space="preserve"> проводил</w:t>
      </w:r>
      <w:r w:rsidR="00CF5933" w:rsidRPr="009019E6">
        <w:rPr>
          <w:sz w:val="28"/>
        </w:rPr>
        <w:t>и</w:t>
      </w:r>
      <w:r w:rsidRPr="009019E6">
        <w:rPr>
          <w:sz w:val="28"/>
        </w:rPr>
        <w:t xml:space="preserve"> консультирование по решению проблемных технических вопросов.</w:t>
      </w:r>
    </w:p>
    <w:p w:rsidR="00CF5933" w:rsidRPr="009019E6" w:rsidRDefault="00CF5933" w:rsidP="004F2120">
      <w:pPr>
        <w:ind w:firstLine="567"/>
        <w:jc w:val="both"/>
        <w:rPr>
          <w:sz w:val="16"/>
          <w:szCs w:val="16"/>
        </w:rPr>
      </w:pPr>
    </w:p>
    <w:p w:rsidR="0016314C" w:rsidRPr="009019E6" w:rsidRDefault="0016314C" w:rsidP="0016314C">
      <w:pPr>
        <w:tabs>
          <w:tab w:val="left" w:pos="851"/>
        </w:tabs>
        <w:spacing w:after="160"/>
        <w:contextualSpacing/>
        <w:jc w:val="center"/>
        <w:rPr>
          <w:b/>
          <w:sz w:val="28"/>
        </w:rPr>
      </w:pPr>
      <w:r w:rsidRPr="009019E6">
        <w:rPr>
          <w:b/>
          <w:sz w:val="28"/>
        </w:rPr>
        <w:t>3.7. Выполнение работ по грантам университета</w:t>
      </w:r>
    </w:p>
    <w:p w:rsidR="0016314C" w:rsidRPr="009019E6" w:rsidRDefault="0016314C" w:rsidP="0016314C">
      <w:pPr>
        <w:tabs>
          <w:tab w:val="left" w:pos="709"/>
          <w:tab w:val="left" w:pos="851"/>
        </w:tabs>
        <w:spacing w:after="160"/>
        <w:ind w:firstLine="709"/>
        <w:contextualSpacing/>
        <w:jc w:val="both"/>
        <w:rPr>
          <w:sz w:val="28"/>
        </w:rPr>
      </w:pPr>
      <w:r w:rsidRPr="009019E6">
        <w:rPr>
          <w:sz w:val="28"/>
        </w:rPr>
        <w:lastRenderedPageBreak/>
        <w:t xml:space="preserve">В 2024 году продолжено выполнение научных исследований ФГБОУ ВО РГУПС по двум заявкам, которые прошли конкурсный отбор в 2023 г., в </w:t>
      </w:r>
      <w:proofErr w:type="spellStart"/>
      <w:r w:rsidRPr="009019E6">
        <w:rPr>
          <w:sz w:val="28"/>
        </w:rPr>
        <w:t>т.ч</w:t>
      </w:r>
      <w:proofErr w:type="spellEnd"/>
      <w:r w:rsidRPr="009019E6">
        <w:rPr>
          <w:sz w:val="28"/>
        </w:rPr>
        <w:t>. по темам:</w:t>
      </w:r>
    </w:p>
    <w:p w:rsidR="0016314C" w:rsidRPr="009019E6" w:rsidRDefault="0016314C" w:rsidP="0016314C">
      <w:pPr>
        <w:tabs>
          <w:tab w:val="left" w:pos="709"/>
          <w:tab w:val="left" w:pos="851"/>
        </w:tabs>
        <w:spacing w:after="160"/>
        <w:ind w:firstLine="709"/>
        <w:contextualSpacing/>
        <w:jc w:val="both"/>
        <w:rPr>
          <w:sz w:val="28"/>
        </w:rPr>
      </w:pPr>
      <w:r w:rsidRPr="009019E6">
        <w:rPr>
          <w:sz w:val="28"/>
        </w:rPr>
        <w:t>1). «Адаптация методов машинного зрения для распознавания образов с применением</w:t>
      </w:r>
      <w:r w:rsidR="003B7D2E">
        <w:rPr>
          <w:sz w:val="28"/>
        </w:rPr>
        <w:t xml:space="preserve"> современных микроконтроллеров». </w:t>
      </w:r>
      <w:r w:rsidRPr="009019E6">
        <w:rPr>
          <w:sz w:val="28"/>
        </w:rPr>
        <w:t xml:space="preserve">По гранту произведена закупка комплектующих и выполнены оставшиеся 3 этапа из 7 заявленных. Исполнителем изготовлен опытный образец устройства распознавания образов (для распознавания и подсчета количества объектов с заданными характеристиками в кадре). </w:t>
      </w:r>
    </w:p>
    <w:p w:rsidR="0016314C" w:rsidRPr="009019E6" w:rsidRDefault="0016314C" w:rsidP="0016314C">
      <w:pPr>
        <w:tabs>
          <w:tab w:val="left" w:pos="709"/>
          <w:tab w:val="left" w:pos="851"/>
        </w:tabs>
        <w:spacing w:after="160"/>
        <w:ind w:firstLine="709"/>
        <w:contextualSpacing/>
        <w:jc w:val="both"/>
        <w:rPr>
          <w:sz w:val="28"/>
        </w:rPr>
      </w:pPr>
      <w:r w:rsidRPr="009019E6">
        <w:rPr>
          <w:sz w:val="28"/>
        </w:rPr>
        <w:t>2). «Разработка алгоритмов фиксации контакта с поверхностью с использова</w:t>
      </w:r>
      <w:r w:rsidR="003B7D2E">
        <w:rPr>
          <w:sz w:val="28"/>
        </w:rPr>
        <w:t xml:space="preserve">нием искусственного интеллекта». </w:t>
      </w:r>
      <w:r w:rsidRPr="009019E6">
        <w:rPr>
          <w:sz w:val="28"/>
        </w:rPr>
        <w:t xml:space="preserve">По гранту произведена закупка комплектующих и выполнены оставшиеся 3 этапа из 8 заявленных. Исполнителем изготовлен опытный образец устройства распознавания контакта с поверхностью. </w:t>
      </w:r>
    </w:p>
    <w:p w:rsidR="006F0CDE" w:rsidRDefault="0016314C" w:rsidP="0016314C">
      <w:pPr>
        <w:tabs>
          <w:tab w:val="left" w:pos="709"/>
          <w:tab w:val="left" w:pos="851"/>
        </w:tabs>
        <w:spacing w:after="160"/>
        <w:ind w:firstLine="709"/>
        <w:contextualSpacing/>
        <w:jc w:val="both"/>
        <w:rPr>
          <w:sz w:val="28"/>
        </w:rPr>
      </w:pPr>
      <w:r w:rsidRPr="009019E6">
        <w:rPr>
          <w:sz w:val="28"/>
        </w:rPr>
        <w:t>Выполненные работы по темам этих грантов получили положительное заключение комиссии Университета.</w:t>
      </w:r>
    </w:p>
    <w:p w:rsidR="00F92111" w:rsidRPr="009019E6" w:rsidRDefault="00F92111" w:rsidP="0016314C">
      <w:pPr>
        <w:tabs>
          <w:tab w:val="left" w:pos="709"/>
          <w:tab w:val="left" w:pos="851"/>
        </w:tabs>
        <w:spacing w:after="160"/>
        <w:ind w:firstLine="709"/>
        <w:contextualSpacing/>
        <w:jc w:val="both"/>
        <w:rPr>
          <w:sz w:val="16"/>
          <w:szCs w:val="16"/>
        </w:rPr>
      </w:pPr>
    </w:p>
    <w:p w:rsidR="006C73F1" w:rsidRPr="00D029E1" w:rsidRDefault="00B83F95" w:rsidP="00C71CBF">
      <w:pPr>
        <w:jc w:val="center"/>
        <w:rPr>
          <w:b/>
          <w:sz w:val="28"/>
          <w:szCs w:val="28"/>
        </w:rPr>
      </w:pPr>
      <w:r w:rsidRPr="00D029E1">
        <w:rPr>
          <w:b/>
          <w:sz w:val="28"/>
          <w:szCs w:val="28"/>
        </w:rPr>
        <w:t>4</w:t>
      </w:r>
      <w:r w:rsidR="006C73F1" w:rsidRPr="00D029E1">
        <w:rPr>
          <w:b/>
          <w:sz w:val="28"/>
          <w:szCs w:val="28"/>
        </w:rPr>
        <w:t>. Участие в конкурсах</w:t>
      </w:r>
    </w:p>
    <w:p w:rsidR="00F618AC" w:rsidRPr="009019E6" w:rsidRDefault="00F618AC" w:rsidP="00F618AC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9019E6">
        <w:rPr>
          <w:sz w:val="28"/>
          <w:szCs w:val="28"/>
        </w:rPr>
        <w:t xml:space="preserve">Университетом в 2024 году была продолжена работа по расширению спектра тематик выполняемых научных работ и предоставляемых научных услуг. </w:t>
      </w:r>
    </w:p>
    <w:p w:rsidR="00F618AC" w:rsidRPr="009019E6" w:rsidRDefault="00F618AC" w:rsidP="00F618AC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9019E6">
        <w:rPr>
          <w:sz w:val="28"/>
          <w:szCs w:val="28"/>
        </w:rPr>
        <w:t xml:space="preserve">В 2024 г. в НИЧ продолжена работа по мониторингу конкурсов различных организаций на проведение научных работ. </w:t>
      </w:r>
      <w:r w:rsidR="003B7D2E">
        <w:rPr>
          <w:sz w:val="28"/>
          <w:szCs w:val="28"/>
        </w:rPr>
        <w:t>П</w:t>
      </w:r>
      <w:r w:rsidRPr="009019E6">
        <w:rPr>
          <w:sz w:val="28"/>
          <w:szCs w:val="28"/>
        </w:rPr>
        <w:t xml:space="preserve">о результатам </w:t>
      </w:r>
      <w:r w:rsidRPr="003B7D2E">
        <w:rPr>
          <w:sz w:val="28"/>
          <w:szCs w:val="28"/>
        </w:rPr>
        <w:t>анализа объявлений о конкурсах</w:t>
      </w:r>
      <w:r w:rsidRPr="009019E6">
        <w:rPr>
          <w:sz w:val="28"/>
          <w:szCs w:val="28"/>
        </w:rPr>
        <w:t xml:space="preserve"> в причастные подразделения университета была направлена информация о </w:t>
      </w:r>
      <w:r w:rsidRPr="003B7D2E">
        <w:rPr>
          <w:sz w:val="28"/>
          <w:szCs w:val="28"/>
        </w:rPr>
        <w:t>конкурсах</w:t>
      </w:r>
      <w:r w:rsidRPr="009019E6">
        <w:rPr>
          <w:sz w:val="28"/>
          <w:szCs w:val="28"/>
        </w:rPr>
        <w:t xml:space="preserve">, в которых была потенциальная возможность принять участие сотрудникам университета. </w:t>
      </w:r>
    </w:p>
    <w:p w:rsidR="00F618AC" w:rsidRPr="009019E6" w:rsidRDefault="00F618AC" w:rsidP="00F618AC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9019E6">
        <w:rPr>
          <w:sz w:val="28"/>
          <w:szCs w:val="28"/>
        </w:rPr>
        <w:t>Также кафедры подавали неоднократно коммерческие предложения для компаний реального сектора экономики с предложениями на выполнение хоздоговорных работ.</w:t>
      </w:r>
    </w:p>
    <w:p w:rsidR="00F618AC" w:rsidRDefault="00F618AC" w:rsidP="00F618AC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9019E6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9019E6">
        <w:rPr>
          <w:sz w:val="28"/>
          <w:szCs w:val="28"/>
        </w:rPr>
        <w:t xml:space="preserve"> Университет подал заявку и принял участие в отборе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"Приоритет-2030". Выиграть не получилось, тем не менее мы получили ценный практический опыт ра</w:t>
      </w:r>
      <w:r w:rsidR="009019E6">
        <w:rPr>
          <w:sz w:val="28"/>
          <w:szCs w:val="28"/>
        </w:rPr>
        <w:t>зработки программных документов</w:t>
      </w:r>
      <w:r w:rsidRPr="009019E6">
        <w:rPr>
          <w:sz w:val="28"/>
          <w:szCs w:val="28"/>
        </w:rPr>
        <w:t>.</w:t>
      </w:r>
    </w:p>
    <w:p w:rsidR="00F618AC" w:rsidRDefault="00F618AC" w:rsidP="00F618AC">
      <w:pPr>
        <w:jc w:val="center"/>
        <w:rPr>
          <w:sz w:val="28"/>
          <w:szCs w:val="28"/>
        </w:rPr>
      </w:pPr>
    </w:p>
    <w:p w:rsidR="00C40E60" w:rsidRPr="001D726D" w:rsidRDefault="00203FE4" w:rsidP="00BC34A6">
      <w:pPr>
        <w:tabs>
          <w:tab w:val="left" w:pos="7938"/>
        </w:tabs>
        <w:jc w:val="center"/>
        <w:rPr>
          <w:b/>
          <w:sz w:val="28"/>
        </w:rPr>
      </w:pPr>
      <w:r w:rsidRPr="001D726D">
        <w:rPr>
          <w:b/>
          <w:sz w:val="28"/>
        </w:rPr>
        <w:t>5</w:t>
      </w:r>
      <w:r w:rsidR="00C40E60" w:rsidRPr="001D726D">
        <w:rPr>
          <w:b/>
          <w:sz w:val="28"/>
        </w:rPr>
        <w:t xml:space="preserve">. Развитие и укрепление партнерских связей университета </w:t>
      </w:r>
    </w:p>
    <w:p w:rsidR="00C40E60" w:rsidRPr="001D726D" w:rsidRDefault="00C40E60" w:rsidP="00C40E60">
      <w:pPr>
        <w:jc w:val="center"/>
        <w:rPr>
          <w:i/>
          <w:sz w:val="28"/>
        </w:rPr>
      </w:pPr>
      <w:r w:rsidRPr="001D726D">
        <w:rPr>
          <w:b/>
          <w:sz w:val="28"/>
        </w:rPr>
        <w:t xml:space="preserve">в области научной деятельности </w:t>
      </w:r>
    </w:p>
    <w:p w:rsidR="009E687B" w:rsidRPr="001D726D" w:rsidRDefault="009E687B" w:rsidP="00203FE4">
      <w:pPr>
        <w:ind w:firstLine="567"/>
        <w:jc w:val="both"/>
        <w:rPr>
          <w:sz w:val="28"/>
          <w:szCs w:val="28"/>
        </w:rPr>
      </w:pPr>
      <w:r w:rsidRPr="001D726D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1D726D">
        <w:rPr>
          <w:sz w:val="28"/>
          <w:szCs w:val="28"/>
        </w:rPr>
        <w:t xml:space="preserve"> была продолжена</w:t>
      </w:r>
      <w:r w:rsidR="00F81716" w:rsidRPr="001D726D">
        <w:rPr>
          <w:sz w:val="28"/>
          <w:szCs w:val="28"/>
        </w:rPr>
        <w:t xml:space="preserve"> м</w:t>
      </w:r>
      <w:r w:rsidR="009F43A8" w:rsidRPr="001D726D">
        <w:rPr>
          <w:sz w:val="28"/>
          <w:szCs w:val="28"/>
        </w:rPr>
        <w:t>ноголетн</w:t>
      </w:r>
      <w:r w:rsidRPr="001D726D">
        <w:rPr>
          <w:sz w:val="28"/>
          <w:szCs w:val="28"/>
        </w:rPr>
        <w:t>яя</w:t>
      </w:r>
      <w:r w:rsidR="009F43A8" w:rsidRPr="001D726D">
        <w:rPr>
          <w:sz w:val="28"/>
          <w:szCs w:val="28"/>
        </w:rPr>
        <w:t xml:space="preserve"> практик</w:t>
      </w:r>
      <w:r w:rsidRPr="001D726D">
        <w:rPr>
          <w:sz w:val="28"/>
          <w:szCs w:val="28"/>
        </w:rPr>
        <w:t>а</w:t>
      </w:r>
      <w:r w:rsidR="009F43A8" w:rsidRPr="001D726D">
        <w:rPr>
          <w:sz w:val="28"/>
          <w:szCs w:val="28"/>
        </w:rPr>
        <w:t xml:space="preserve"> </w:t>
      </w:r>
      <w:r w:rsidR="00F81716" w:rsidRPr="001D726D">
        <w:rPr>
          <w:sz w:val="28"/>
          <w:szCs w:val="28"/>
        </w:rPr>
        <w:t>развития партнерских связей путем посещения</w:t>
      </w:r>
      <w:r w:rsidR="009F43A8" w:rsidRPr="001D726D">
        <w:rPr>
          <w:sz w:val="28"/>
          <w:szCs w:val="28"/>
        </w:rPr>
        <w:t xml:space="preserve"> групп</w:t>
      </w:r>
      <w:r w:rsidR="00F81716" w:rsidRPr="001D726D">
        <w:rPr>
          <w:sz w:val="28"/>
          <w:szCs w:val="28"/>
        </w:rPr>
        <w:t>ами</w:t>
      </w:r>
      <w:r w:rsidR="009F43A8" w:rsidRPr="001D726D">
        <w:rPr>
          <w:sz w:val="28"/>
          <w:szCs w:val="28"/>
        </w:rPr>
        <w:t xml:space="preserve"> ученых университета</w:t>
      </w:r>
      <w:r w:rsidR="00C40E60" w:rsidRPr="001D726D">
        <w:rPr>
          <w:sz w:val="28"/>
          <w:szCs w:val="28"/>
        </w:rPr>
        <w:t xml:space="preserve"> предприяти</w:t>
      </w:r>
      <w:r w:rsidR="00F81716" w:rsidRPr="001D726D">
        <w:rPr>
          <w:sz w:val="28"/>
          <w:szCs w:val="28"/>
        </w:rPr>
        <w:t>й</w:t>
      </w:r>
      <w:r w:rsidR="00C40E60" w:rsidRPr="001D726D">
        <w:rPr>
          <w:sz w:val="28"/>
          <w:szCs w:val="28"/>
        </w:rPr>
        <w:t xml:space="preserve"> крупных железнодорожных узлов в границах </w:t>
      </w:r>
      <w:proofErr w:type="gramStart"/>
      <w:r w:rsidR="00C40E60" w:rsidRPr="001D726D">
        <w:rPr>
          <w:sz w:val="28"/>
          <w:szCs w:val="28"/>
        </w:rPr>
        <w:t>С</w:t>
      </w:r>
      <w:r w:rsidRPr="001D726D">
        <w:rPr>
          <w:sz w:val="28"/>
          <w:szCs w:val="28"/>
        </w:rPr>
        <w:t>еверо-Кавказской</w:t>
      </w:r>
      <w:proofErr w:type="gramEnd"/>
      <w:r w:rsidR="00C40E60" w:rsidRPr="001D726D">
        <w:rPr>
          <w:sz w:val="28"/>
          <w:szCs w:val="28"/>
        </w:rPr>
        <w:t xml:space="preserve"> ж</w:t>
      </w:r>
      <w:r w:rsidR="009F43A8" w:rsidRPr="001D726D">
        <w:rPr>
          <w:sz w:val="28"/>
          <w:szCs w:val="28"/>
        </w:rPr>
        <w:t>елезн</w:t>
      </w:r>
      <w:r w:rsidRPr="001D726D">
        <w:rPr>
          <w:sz w:val="28"/>
          <w:szCs w:val="28"/>
        </w:rPr>
        <w:t>ой</w:t>
      </w:r>
      <w:r w:rsidR="009F43A8" w:rsidRPr="001D726D">
        <w:rPr>
          <w:sz w:val="28"/>
          <w:szCs w:val="28"/>
        </w:rPr>
        <w:t xml:space="preserve"> дорог</w:t>
      </w:r>
      <w:r w:rsidRPr="001D726D">
        <w:rPr>
          <w:sz w:val="28"/>
          <w:szCs w:val="28"/>
        </w:rPr>
        <w:t>и</w:t>
      </w:r>
      <w:r w:rsidR="00C40E60" w:rsidRPr="001D726D">
        <w:rPr>
          <w:sz w:val="28"/>
          <w:szCs w:val="28"/>
        </w:rPr>
        <w:t>, а также предприятия и организации Ростовской</w:t>
      </w:r>
      <w:r w:rsidR="009F43A8" w:rsidRPr="001D726D">
        <w:rPr>
          <w:sz w:val="28"/>
          <w:szCs w:val="28"/>
        </w:rPr>
        <w:t xml:space="preserve"> област</w:t>
      </w:r>
      <w:r w:rsidR="00AE52DC" w:rsidRPr="001D726D">
        <w:rPr>
          <w:sz w:val="28"/>
          <w:szCs w:val="28"/>
        </w:rPr>
        <w:t>и, Краснодарского края</w:t>
      </w:r>
      <w:r w:rsidR="009F43A8" w:rsidRPr="001D726D">
        <w:rPr>
          <w:sz w:val="28"/>
          <w:szCs w:val="28"/>
        </w:rPr>
        <w:t xml:space="preserve"> и </w:t>
      </w:r>
      <w:r w:rsidR="00AE52DC" w:rsidRPr="001D726D">
        <w:rPr>
          <w:sz w:val="28"/>
          <w:szCs w:val="28"/>
        </w:rPr>
        <w:t xml:space="preserve">других </w:t>
      </w:r>
      <w:r w:rsidR="009F43A8" w:rsidRPr="001D726D">
        <w:rPr>
          <w:sz w:val="28"/>
          <w:szCs w:val="28"/>
        </w:rPr>
        <w:t>городов</w:t>
      </w:r>
      <w:r w:rsidR="00647D40">
        <w:rPr>
          <w:sz w:val="28"/>
          <w:szCs w:val="28"/>
        </w:rPr>
        <w:t xml:space="preserve"> России</w:t>
      </w:r>
      <w:r w:rsidRPr="001D726D">
        <w:rPr>
          <w:sz w:val="28"/>
          <w:szCs w:val="28"/>
        </w:rPr>
        <w:t>.</w:t>
      </w:r>
    </w:p>
    <w:p w:rsidR="00351195" w:rsidRPr="001D726D" w:rsidRDefault="00351195" w:rsidP="00351195">
      <w:pPr>
        <w:ind w:firstLine="567"/>
        <w:jc w:val="both"/>
        <w:rPr>
          <w:sz w:val="28"/>
          <w:szCs w:val="28"/>
        </w:rPr>
      </w:pPr>
      <w:r w:rsidRPr="001D726D">
        <w:rPr>
          <w:sz w:val="28"/>
          <w:szCs w:val="28"/>
        </w:rPr>
        <w:t xml:space="preserve">Вместе с тем, использовались и традиционные формы взаимодействия с партнерами – прием их представителей в университете. </w:t>
      </w:r>
    </w:p>
    <w:p w:rsidR="00351195" w:rsidRPr="001D726D" w:rsidRDefault="00351195" w:rsidP="00351195">
      <w:pPr>
        <w:ind w:firstLine="567"/>
        <w:jc w:val="both"/>
        <w:rPr>
          <w:sz w:val="28"/>
          <w:szCs w:val="28"/>
        </w:rPr>
      </w:pPr>
      <w:r w:rsidRPr="001D726D">
        <w:rPr>
          <w:sz w:val="28"/>
          <w:szCs w:val="28"/>
        </w:rPr>
        <w:t xml:space="preserve">Было также продолжено налаженное взаимодействие с СКЖД в рамках работы Региональной инновационной площадки. В частности, на этой площадке проведены обсуждения (в рамках предметных совещаний) проблемных вопросов </w:t>
      </w:r>
      <w:r w:rsidRPr="001D726D">
        <w:rPr>
          <w:sz w:val="28"/>
          <w:szCs w:val="28"/>
        </w:rPr>
        <w:lastRenderedPageBreak/>
        <w:t>в работе дороги, а соответствующие предложения (темы работ) университета получили поддержку и рекомендации по включению их в план НТР ОАО «РЖД».</w:t>
      </w:r>
    </w:p>
    <w:p w:rsidR="00647D40" w:rsidRDefault="00351195" w:rsidP="00203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AE52DC" w:rsidRPr="001D726D">
        <w:rPr>
          <w:sz w:val="28"/>
          <w:szCs w:val="28"/>
        </w:rPr>
        <w:t xml:space="preserve">ироко использовались и </w:t>
      </w:r>
      <w:r w:rsidR="00203FE4" w:rsidRPr="001D726D">
        <w:rPr>
          <w:sz w:val="28"/>
          <w:szCs w:val="28"/>
        </w:rPr>
        <w:t xml:space="preserve">виртуальные формы проведения переговоров и совещаний (аудио- и </w:t>
      </w:r>
      <w:proofErr w:type="gramStart"/>
      <w:r w:rsidR="00203FE4" w:rsidRPr="001D726D">
        <w:rPr>
          <w:sz w:val="28"/>
          <w:szCs w:val="28"/>
        </w:rPr>
        <w:t>видео-конференции</w:t>
      </w:r>
      <w:proofErr w:type="gramEnd"/>
      <w:r w:rsidR="00203FE4" w:rsidRPr="001D726D">
        <w:rPr>
          <w:sz w:val="28"/>
          <w:szCs w:val="28"/>
        </w:rPr>
        <w:t xml:space="preserve">). </w:t>
      </w:r>
    </w:p>
    <w:p w:rsidR="00203FE4" w:rsidRPr="001D726D" w:rsidRDefault="00265778" w:rsidP="00203FE4">
      <w:pPr>
        <w:ind w:firstLine="567"/>
        <w:jc w:val="both"/>
        <w:rPr>
          <w:sz w:val="28"/>
          <w:szCs w:val="28"/>
        </w:rPr>
      </w:pPr>
      <w:r w:rsidRPr="001D726D">
        <w:rPr>
          <w:sz w:val="28"/>
          <w:szCs w:val="28"/>
        </w:rPr>
        <w:t xml:space="preserve">Ученые университета активно участвовали </w:t>
      </w:r>
      <w:r w:rsidR="00B90C0B" w:rsidRPr="001D726D">
        <w:rPr>
          <w:sz w:val="28"/>
          <w:szCs w:val="28"/>
        </w:rPr>
        <w:t>в заседаниях Объединённого ученого совета ОАО «РЖД», заседаниях секций НТС ОАО «РЖД»</w:t>
      </w:r>
      <w:r w:rsidR="00746F87" w:rsidRPr="001D726D">
        <w:rPr>
          <w:sz w:val="28"/>
          <w:szCs w:val="28"/>
        </w:rPr>
        <w:t>, Технико-технологическом совете СКЖД</w:t>
      </w:r>
      <w:r w:rsidR="00B90C0B" w:rsidRPr="001D726D">
        <w:rPr>
          <w:sz w:val="28"/>
          <w:szCs w:val="28"/>
        </w:rPr>
        <w:t xml:space="preserve"> и др.</w:t>
      </w:r>
    </w:p>
    <w:p w:rsidR="001C5B07" w:rsidRPr="00D029E1" w:rsidRDefault="001C5B07" w:rsidP="00CF70D7">
      <w:pPr>
        <w:ind w:firstLine="567"/>
        <w:jc w:val="both"/>
        <w:rPr>
          <w:sz w:val="28"/>
          <w:szCs w:val="28"/>
        </w:rPr>
      </w:pPr>
      <w:r w:rsidRPr="001D726D">
        <w:rPr>
          <w:sz w:val="28"/>
          <w:szCs w:val="28"/>
        </w:rPr>
        <w:t>Являясь участников Межрегионального научно-образовательного центра Юга России Волгоградской области, Краснодарского края и Ростовской области, университет развивает связи с партнерами Центра в рамках реализации Прог</w:t>
      </w:r>
      <w:r w:rsidR="00647D40">
        <w:rPr>
          <w:sz w:val="28"/>
          <w:szCs w:val="28"/>
        </w:rPr>
        <w:t>раммы этого Южного НОЦ.</w:t>
      </w:r>
    </w:p>
    <w:p w:rsidR="00B4029D" w:rsidRPr="009E4757" w:rsidRDefault="00B4029D" w:rsidP="00BE4606">
      <w:pPr>
        <w:pStyle w:val="25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Публикационная, издательская и изобретательская деятельность</w:t>
      </w: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.1. Публикационная активность подразделений университета</w:t>
      </w:r>
    </w:p>
    <w:p w:rsidR="00446237" w:rsidRPr="002502C5" w:rsidRDefault="00446237" w:rsidP="006803CD">
      <w:pPr>
        <w:ind w:firstLine="567"/>
        <w:jc w:val="both"/>
        <w:rPr>
          <w:sz w:val="28"/>
          <w:szCs w:val="28"/>
        </w:rPr>
      </w:pPr>
      <w:r w:rsidRPr="002502C5">
        <w:rPr>
          <w:sz w:val="28"/>
          <w:szCs w:val="28"/>
        </w:rPr>
        <w:t xml:space="preserve">За 2024 год было опубликовано (по данным отчетов кафедр): всего – </w:t>
      </w:r>
      <w:r w:rsidRPr="002502C5">
        <w:rPr>
          <w:b/>
          <w:sz w:val="28"/>
          <w:szCs w:val="28"/>
        </w:rPr>
        <w:t>1599</w:t>
      </w:r>
      <w:r w:rsidRPr="002502C5">
        <w:rPr>
          <w:sz w:val="28"/>
          <w:szCs w:val="28"/>
        </w:rPr>
        <w:t xml:space="preserve"> публикаций, из них </w:t>
      </w:r>
      <w:r w:rsidRPr="002502C5">
        <w:rPr>
          <w:b/>
          <w:sz w:val="28"/>
          <w:szCs w:val="28"/>
        </w:rPr>
        <w:t>418</w:t>
      </w:r>
      <w:r w:rsidRPr="002502C5">
        <w:rPr>
          <w:sz w:val="28"/>
          <w:szCs w:val="28"/>
        </w:rPr>
        <w:t xml:space="preserve"> статей в журналах из списка ВАК, </w:t>
      </w:r>
      <w:r w:rsidRPr="002502C5">
        <w:rPr>
          <w:b/>
          <w:sz w:val="28"/>
          <w:szCs w:val="28"/>
        </w:rPr>
        <w:t>88</w:t>
      </w:r>
      <w:r w:rsidRPr="002502C5">
        <w:rPr>
          <w:sz w:val="28"/>
          <w:szCs w:val="28"/>
        </w:rPr>
        <w:t xml:space="preserve"> статей, индексируемых в базах данных </w:t>
      </w:r>
      <w:proofErr w:type="spellStart"/>
      <w:r w:rsidRPr="002502C5">
        <w:rPr>
          <w:sz w:val="28"/>
          <w:szCs w:val="28"/>
        </w:rPr>
        <w:t>Scopus</w:t>
      </w:r>
      <w:proofErr w:type="spellEnd"/>
      <w:r w:rsidRPr="002502C5">
        <w:rPr>
          <w:sz w:val="28"/>
          <w:szCs w:val="28"/>
        </w:rPr>
        <w:t>. В университете продолжены работы по продвижению научных публикаций научной частью.</w:t>
      </w:r>
    </w:p>
    <w:p w:rsidR="00C9240A" w:rsidRPr="00647D40" w:rsidRDefault="00C9240A" w:rsidP="00433D25">
      <w:pPr>
        <w:ind w:firstLine="567"/>
        <w:jc w:val="both"/>
        <w:rPr>
          <w:sz w:val="28"/>
          <w:szCs w:val="28"/>
        </w:rPr>
      </w:pPr>
    </w:p>
    <w:p w:rsidR="006803CD" w:rsidRPr="00F96F5C" w:rsidRDefault="006803CD" w:rsidP="006803CD">
      <w:pPr>
        <w:pStyle w:val="25"/>
        <w:spacing w:line="21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96F5C">
        <w:rPr>
          <w:rFonts w:ascii="Times New Roman" w:hAnsi="Times New Roman" w:cs="Times New Roman"/>
          <w:b/>
          <w:bCs/>
          <w:sz w:val="28"/>
          <w:szCs w:val="28"/>
          <w:lang w:val="ru-RU"/>
        </w:rPr>
        <w:t>6.2. Издательская деятельность</w:t>
      </w:r>
    </w:p>
    <w:p w:rsidR="00F618AC" w:rsidRPr="00EA7A24" w:rsidRDefault="00F618AC" w:rsidP="00F618AC">
      <w:pPr>
        <w:ind w:firstLine="540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Результаты научной работы отражены в публикациях монографий, научных сборников, материалов конференций, научных статей, тезисов в</w:t>
      </w:r>
      <w:r w:rsidR="00924F7D">
        <w:rPr>
          <w:sz w:val="28"/>
          <w:szCs w:val="28"/>
        </w:rPr>
        <w:t xml:space="preserve">ыступлений и т.д. (см. </w:t>
      </w:r>
      <w:r w:rsidR="00924F7D" w:rsidRPr="00EA7A24">
        <w:rPr>
          <w:sz w:val="28"/>
          <w:szCs w:val="28"/>
        </w:rPr>
        <w:t>таблицу</w:t>
      </w:r>
      <w:r w:rsidRPr="00EA7A24">
        <w:rPr>
          <w:sz w:val="28"/>
          <w:szCs w:val="28"/>
        </w:rPr>
        <w:t>).</w:t>
      </w:r>
    </w:p>
    <w:p w:rsidR="00F618AC" w:rsidRPr="00F96F5C" w:rsidRDefault="00924F7D" w:rsidP="00924F7D">
      <w:pPr>
        <w:ind w:left="720"/>
        <w:jc w:val="both"/>
        <w:rPr>
          <w:sz w:val="28"/>
          <w:szCs w:val="28"/>
        </w:rPr>
      </w:pPr>
      <w:r w:rsidRPr="00EA7A24">
        <w:rPr>
          <w:sz w:val="28"/>
          <w:szCs w:val="28"/>
        </w:rPr>
        <w:t>Таблица</w:t>
      </w:r>
      <w:r w:rsidR="00F618AC" w:rsidRPr="00EA7A24">
        <w:rPr>
          <w:sz w:val="28"/>
          <w:szCs w:val="28"/>
        </w:rPr>
        <w:t xml:space="preserve"> – Количество изданных научных материалов</w:t>
      </w:r>
      <w:r w:rsidR="00F618AC" w:rsidRPr="00F96F5C">
        <w:rPr>
          <w:sz w:val="28"/>
          <w:szCs w:val="28"/>
        </w:rPr>
        <w:t xml:space="preserve"> </w:t>
      </w:r>
    </w:p>
    <w:tbl>
      <w:tblPr>
        <w:tblW w:w="7168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992"/>
      </w:tblGrid>
      <w:tr w:rsidR="00647D40" w:rsidRPr="00F96F5C" w:rsidTr="00647D40">
        <w:trPr>
          <w:cantSplit/>
        </w:trPr>
        <w:tc>
          <w:tcPr>
            <w:tcW w:w="6176" w:type="dxa"/>
          </w:tcPr>
          <w:p w:rsidR="00647D40" w:rsidRPr="00F96F5C" w:rsidRDefault="00647D40" w:rsidP="00F618AC">
            <w:pPr>
              <w:ind w:firstLine="256"/>
              <w:jc w:val="center"/>
              <w:rPr>
                <w:b/>
                <w:sz w:val="28"/>
                <w:szCs w:val="28"/>
              </w:rPr>
            </w:pPr>
            <w:r w:rsidRPr="00F96F5C">
              <w:rPr>
                <w:b/>
                <w:sz w:val="28"/>
                <w:szCs w:val="28"/>
              </w:rPr>
              <w:t>Издания</w:t>
            </w:r>
          </w:p>
        </w:tc>
        <w:tc>
          <w:tcPr>
            <w:tcW w:w="992" w:type="dxa"/>
          </w:tcPr>
          <w:p w:rsidR="00647D40" w:rsidRPr="00F96F5C" w:rsidRDefault="00647D40" w:rsidP="00F618AC">
            <w:pPr>
              <w:jc w:val="center"/>
              <w:rPr>
                <w:b/>
                <w:sz w:val="28"/>
                <w:szCs w:val="28"/>
              </w:rPr>
            </w:pPr>
            <w:r w:rsidRPr="00F96F5C">
              <w:rPr>
                <w:b/>
                <w:sz w:val="28"/>
                <w:szCs w:val="28"/>
              </w:rPr>
              <w:t>2024</w:t>
            </w:r>
          </w:p>
        </w:tc>
      </w:tr>
      <w:tr w:rsidR="00647D40" w:rsidRPr="00F96F5C" w:rsidTr="00647D40">
        <w:trPr>
          <w:cantSplit/>
        </w:trPr>
        <w:tc>
          <w:tcPr>
            <w:tcW w:w="6176" w:type="dxa"/>
          </w:tcPr>
          <w:p w:rsidR="00647D40" w:rsidRPr="00F96F5C" w:rsidRDefault="00647D40" w:rsidP="00F618AC">
            <w:pPr>
              <w:rPr>
                <w:sz w:val="28"/>
                <w:szCs w:val="28"/>
              </w:rPr>
            </w:pPr>
            <w:r w:rsidRPr="00F96F5C">
              <w:rPr>
                <w:sz w:val="28"/>
                <w:szCs w:val="28"/>
              </w:rPr>
              <w:t>Монографии (изданы штатными сотрудниками)</w:t>
            </w:r>
          </w:p>
        </w:tc>
        <w:tc>
          <w:tcPr>
            <w:tcW w:w="992" w:type="dxa"/>
          </w:tcPr>
          <w:p w:rsidR="00647D40" w:rsidRPr="00F96F5C" w:rsidRDefault="00647D40" w:rsidP="00F618AC">
            <w:pPr>
              <w:jc w:val="center"/>
              <w:rPr>
                <w:sz w:val="28"/>
                <w:szCs w:val="28"/>
              </w:rPr>
            </w:pPr>
            <w:r w:rsidRPr="00F96F5C">
              <w:rPr>
                <w:sz w:val="28"/>
                <w:szCs w:val="28"/>
              </w:rPr>
              <w:t>9</w:t>
            </w:r>
          </w:p>
        </w:tc>
      </w:tr>
      <w:tr w:rsidR="00647D40" w:rsidRPr="00F96F5C" w:rsidTr="00647D40">
        <w:trPr>
          <w:cantSplit/>
        </w:trPr>
        <w:tc>
          <w:tcPr>
            <w:tcW w:w="6176" w:type="dxa"/>
          </w:tcPr>
          <w:p w:rsidR="00647D40" w:rsidRPr="00F96F5C" w:rsidRDefault="00647D40" w:rsidP="00F618AC">
            <w:pPr>
              <w:jc w:val="both"/>
              <w:rPr>
                <w:sz w:val="28"/>
                <w:szCs w:val="28"/>
              </w:rPr>
            </w:pPr>
            <w:r w:rsidRPr="00F96F5C">
              <w:rPr>
                <w:sz w:val="28"/>
                <w:szCs w:val="28"/>
              </w:rPr>
              <w:t>Научные сборники</w:t>
            </w:r>
          </w:p>
        </w:tc>
        <w:tc>
          <w:tcPr>
            <w:tcW w:w="992" w:type="dxa"/>
          </w:tcPr>
          <w:p w:rsidR="00647D40" w:rsidRPr="00F96F5C" w:rsidRDefault="00647D40" w:rsidP="00F618AC">
            <w:pPr>
              <w:jc w:val="center"/>
              <w:rPr>
                <w:sz w:val="28"/>
                <w:szCs w:val="28"/>
              </w:rPr>
            </w:pPr>
            <w:r w:rsidRPr="00F96F5C">
              <w:rPr>
                <w:sz w:val="28"/>
                <w:szCs w:val="28"/>
              </w:rPr>
              <w:t>27</w:t>
            </w:r>
          </w:p>
        </w:tc>
      </w:tr>
      <w:tr w:rsidR="00647D40" w:rsidRPr="007639AC" w:rsidTr="00647D40">
        <w:trPr>
          <w:cantSplit/>
          <w:trHeight w:val="90"/>
        </w:trPr>
        <w:tc>
          <w:tcPr>
            <w:tcW w:w="6176" w:type="dxa"/>
          </w:tcPr>
          <w:p w:rsidR="00647D40" w:rsidRPr="00F96F5C" w:rsidRDefault="00647D40" w:rsidP="00F618AC">
            <w:pPr>
              <w:jc w:val="both"/>
              <w:rPr>
                <w:sz w:val="28"/>
                <w:szCs w:val="28"/>
              </w:rPr>
            </w:pPr>
            <w:r w:rsidRPr="00F96F5C">
              <w:rPr>
                <w:sz w:val="28"/>
                <w:szCs w:val="28"/>
              </w:rPr>
              <w:t>Материалы конференций</w:t>
            </w:r>
          </w:p>
        </w:tc>
        <w:tc>
          <w:tcPr>
            <w:tcW w:w="992" w:type="dxa"/>
          </w:tcPr>
          <w:p w:rsidR="00647D40" w:rsidRPr="007639AC" w:rsidRDefault="00647D40" w:rsidP="00F61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803CD" w:rsidRPr="00F96F5C" w:rsidRDefault="006803CD" w:rsidP="006803CD">
      <w:pPr>
        <w:ind w:firstLine="720"/>
        <w:jc w:val="both"/>
        <w:rPr>
          <w:sz w:val="16"/>
          <w:szCs w:val="16"/>
          <w:highlight w:val="cyan"/>
        </w:rPr>
      </w:pPr>
    </w:p>
    <w:p w:rsidR="006803CD" w:rsidRPr="00F96F5C" w:rsidRDefault="006803CD" w:rsidP="006803CD">
      <w:pPr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Наряду с публикацией материалов конференций и других научных форумов, РГУПС является учредителем и издателем периодических журналов – «Вестник РГУПС» и «Труды РГУПС», а также соучредителем журналов «Известия вузов. </w:t>
      </w:r>
      <w:proofErr w:type="gramStart"/>
      <w:r w:rsidRPr="00F96F5C">
        <w:rPr>
          <w:sz w:val="28"/>
          <w:szCs w:val="28"/>
        </w:rPr>
        <w:t>Северо-Кавказский</w:t>
      </w:r>
      <w:proofErr w:type="gramEnd"/>
      <w:r w:rsidRPr="00F96F5C">
        <w:rPr>
          <w:sz w:val="28"/>
          <w:szCs w:val="28"/>
        </w:rPr>
        <w:t xml:space="preserve"> регион. Технические науки», «Известия вузов. </w:t>
      </w:r>
      <w:proofErr w:type="gramStart"/>
      <w:r w:rsidRPr="00F96F5C">
        <w:rPr>
          <w:sz w:val="28"/>
          <w:szCs w:val="28"/>
        </w:rPr>
        <w:t>Северо-Кавказский</w:t>
      </w:r>
      <w:proofErr w:type="gramEnd"/>
      <w:r w:rsidRPr="00F96F5C">
        <w:rPr>
          <w:sz w:val="28"/>
          <w:szCs w:val="28"/>
        </w:rPr>
        <w:t xml:space="preserve"> регион. Естественные науки» и «Известия вузов. </w:t>
      </w:r>
      <w:proofErr w:type="gramStart"/>
      <w:r w:rsidRPr="00F96F5C">
        <w:rPr>
          <w:sz w:val="28"/>
          <w:szCs w:val="28"/>
        </w:rPr>
        <w:t>Северо-Кавказский</w:t>
      </w:r>
      <w:proofErr w:type="gramEnd"/>
      <w:r w:rsidRPr="00F96F5C">
        <w:rPr>
          <w:sz w:val="28"/>
          <w:szCs w:val="28"/>
        </w:rPr>
        <w:t xml:space="preserve"> регион. Общественные науки», «Экологический Вестник научных центров Черноморского экономического сотрудничества».</w:t>
      </w:r>
    </w:p>
    <w:p w:rsidR="006803CD" w:rsidRPr="00F96F5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В 202</w:t>
      </w:r>
      <w:r w:rsidR="00832DAA" w:rsidRPr="00F96F5C">
        <w:rPr>
          <w:sz w:val="28"/>
          <w:szCs w:val="28"/>
        </w:rPr>
        <w:t>4</w:t>
      </w:r>
      <w:r w:rsidRPr="00F96F5C">
        <w:rPr>
          <w:sz w:val="28"/>
          <w:szCs w:val="28"/>
        </w:rPr>
        <w:t xml:space="preserve"> г. издано четыре номера научно-технического журнала «Вестник РГУПС». В каждом номере журнала публикуется в среднем 2</w:t>
      </w:r>
      <w:r w:rsidR="00832DAA" w:rsidRPr="00F96F5C">
        <w:rPr>
          <w:sz w:val="28"/>
          <w:szCs w:val="28"/>
        </w:rPr>
        <w:t>5</w:t>
      </w:r>
      <w:r w:rsidRPr="00F96F5C">
        <w:rPr>
          <w:sz w:val="28"/>
          <w:szCs w:val="28"/>
        </w:rPr>
        <w:t xml:space="preserve"> статей, </w:t>
      </w:r>
      <w:r w:rsidR="00832DAA" w:rsidRPr="00F96F5C">
        <w:rPr>
          <w:sz w:val="28"/>
          <w:szCs w:val="28"/>
        </w:rPr>
        <w:t>30</w:t>
      </w:r>
      <w:r w:rsidRPr="00F96F5C">
        <w:rPr>
          <w:sz w:val="28"/>
          <w:szCs w:val="28"/>
        </w:rPr>
        <w:t>-</w:t>
      </w:r>
      <w:r w:rsidR="00832DAA" w:rsidRPr="00F96F5C">
        <w:rPr>
          <w:sz w:val="28"/>
          <w:szCs w:val="28"/>
        </w:rPr>
        <w:t>4</w:t>
      </w:r>
      <w:r w:rsidR="00441DDC" w:rsidRPr="00F96F5C">
        <w:rPr>
          <w:sz w:val="28"/>
          <w:szCs w:val="28"/>
        </w:rPr>
        <w:t>0</w:t>
      </w:r>
      <w:r w:rsidRPr="00F96F5C">
        <w:rPr>
          <w:sz w:val="28"/>
          <w:szCs w:val="28"/>
        </w:rPr>
        <w:t xml:space="preserve"> авторов, как сотрудников нашего университета, так и других организаций. </w:t>
      </w:r>
    </w:p>
    <w:p w:rsidR="006803CD" w:rsidRPr="00F96F5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В номерах журнала за 202</w:t>
      </w:r>
      <w:r w:rsidR="00832DAA" w:rsidRPr="00F96F5C">
        <w:rPr>
          <w:sz w:val="28"/>
          <w:szCs w:val="28"/>
        </w:rPr>
        <w:t>4</w:t>
      </w:r>
      <w:r w:rsidRPr="00F96F5C">
        <w:rPr>
          <w:sz w:val="28"/>
          <w:szCs w:val="28"/>
        </w:rPr>
        <w:t xml:space="preserve"> г. опубликованы статьи авторов из различных регионов России. Активно публиковали результаты своих научных исследований в 202</w:t>
      </w:r>
      <w:r w:rsidR="00832DAA" w:rsidRPr="00F96F5C">
        <w:rPr>
          <w:sz w:val="28"/>
          <w:szCs w:val="28"/>
        </w:rPr>
        <w:t>4</w:t>
      </w:r>
      <w:r w:rsidRPr="00F96F5C">
        <w:rPr>
          <w:sz w:val="28"/>
          <w:szCs w:val="28"/>
        </w:rPr>
        <w:t xml:space="preserve"> г. сотрудники отраслевых вузов, а также представлены результаты научных исследований и разработок сотрудников железнодорожных предприятий. </w:t>
      </w:r>
    </w:p>
    <w:p w:rsidR="006803CD" w:rsidRPr="00F96F5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Журнал «Вестник РГУПС» входит в систему «Российский индекс научного цитирования» (РИНЦ). </w:t>
      </w:r>
      <w:proofErr w:type="spellStart"/>
      <w:r w:rsidRPr="00F96F5C">
        <w:rPr>
          <w:sz w:val="28"/>
          <w:szCs w:val="28"/>
        </w:rPr>
        <w:t>Импакт</w:t>
      </w:r>
      <w:proofErr w:type="spellEnd"/>
      <w:r w:rsidRPr="00F96F5C">
        <w:rPr>
          <w:sz w:val="28"/>
          <w:szCs w:val="28"/>
        </w:rPr>
        <w:t>-фактор журнала на сегодняшний день составляет 0,</w:t>
      </w:r>
      <w:r w:rsidR="001A060A" w:rsidRPr="00F96F5C">
        <w:rPr>
          <w:sz w:val="28"/>
          <w:szCs w:val="28"/>
        </w:rPr>
        <w:t>685</w:t>
      </w:r>
      <w:r w:rsidRPr="00F96F5C">
        <w:rPr>
          <w:sz w:val="28"/>
          <w:szCs w:val="28"/>
        </w:rPr>
        <w:t xml:space="preserve"> по двухлетнему </w:t>
      </w:r>
      <w:proofErr w:type="spellStart"/>
      <w:r w:rsidRPr="00F96F5C">
        <w:rPr>
          <w:sz w:val="28"/>
          <w:szCs w:val="28"/>
        </w:rPr>
        <w:t>импакт</w:t>
      </w:r>
      <w:proofErr w:type="spellEnd"/>
      <w:r w:rsidRPr="00F96F5C">
        <w:rPr>
          <w:sz w:val="28"/>
          <w:szCs w:val="28"/>
        </w:rPr>
        <w:t xml:space="preserve">-фактору РИНЦ без </w:t>
      </w:r>
      <w:proofErr w:type="spellStart"/>
      <w:r w:rsidRPr="00F96F5C">
        <w:rPr>
          <w:sz w:val="28"/>
          <w:szCs w:val="28"/>
        </w:rPr>
        <w:t>самоцитирования</w:t>
      </w:r>
      <w:proofErr w:type="spellEnd"/>
      <w:r w:rsidRPr="00F96F5C">
        <w:rPr>
          <w:sz w:val="28"/>
          <w:szCs w:val="28"/>
        </w:rPr>
        <w:t xml:space="preserve"> (в 202</w:t>
      </w:r>
      <w:r w:rsidR="002E4414" w:rsidRPr="00F96F5C">
        <w:rPr>
          <w:sz w:val="28"/>
          <w:szCs w:val="28"/>
        </w:rPr>
        <w:t>2</w:t>
      </w:r>
      <w:r w:rsidRPr="00F96F5C">
        <w:rPr>
          <w:sz w:val="28"/>
          <w:szCs w:val="28"/>
        </w:rPr>
        <w:t xml:space="preserve"> году </w:t>
      </w:r>
      <w:r w:rsidRPr="00F96F5C">
        <w:rPr>
          <w:sz w:val="28"/>
          <w:szCs w:val="28"/>
        </w:rPr>
        <w:lastRenderedPageBreak/>
        <w:t>этот показатель равен 0,</w:t>
      </w:r>
      <w:r w:rsidR="001A060A" w:rsidRPr="00F96F5C">
        <w:rPr>
          <w:sz w:val="28"/>
          <w:szCs w:val="28"/>
        </w:rPr>
        <w:t>329</w:t>
      </w:r>
      <w:r w:rsidRPr="00F96F5C">
        <w:rPr>
          <w:sz w:val="28"/>
          <w:szCs w:val="28"/>
        </w:rPr>
        <w:t>) и 1,</w:t>
      </w:r>
      <w:r w:rsidR="001A060A" w:rsidRPr="00F96F5C">
        <w:rPr>
          <w:sz w:val="28"/>
          <w:szCs w:val="28"/>
        </w:rPr>
        <w:t>708</w:t>
      </w:r>
      <w:r w:rsidRPr="00F96F5C">
        <w:rPr>
          <w:sz w:val="28"/>
          <w:szCs w:val="28"/>
        </w:rPr>
        <w:t xml:space="preserve"> (1,</w:t>
      </w:r>
      <w:r w:rsidR="001A060A" w:rsidRPr="00F96F5C">
        <w:rPr>
          <w:sz w:val="28"/>
          <w:szCs w:val="28"/>
        </w:rPr>
        <w:t>354</w:t>
      </w:r>
      <w:r w:rsidRPr="00F96F5C">
        <w:rPr>
          <w:sz w:val="28"/>
          <w:szCs w:val="28"/>
        </w:rPr>
        <w:t xml:space="preserve">) – по двухлетнему </w:t>
      </w:r>
      <w:proofErr w:type="spellStart"/>
      <w:r w:rsidRPr="00F96F5C">
        <w:rPr>
          <w:sz w:val="28"/>
          <w:szCs w:val="28"/>
        </w:rPr>
        <w:t>импакт</w:t>
      </w:r>
      <w:proofErr w:type="spellEnd"/>
      <w:r w:rsidRPr="00F96F5C">
        <w:rPr>
          <w:sz w:val="28"/>
          <w:szCs w:val="28"/>
        </w:rPr>
        <w:t>-фактору РИНЦ с учетом цитирования из всех источников.</w:t>
      </w:r>
    </w:p>
    <w:p w:rsidR="006803CD" w:rsidRPr="00F96F5C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Публикационная активность журнала по пятилетнему </w:t>
      </w:r>
      <w:proofErr w:type="spellStart"/>
      <w:r w:rsidRPr="00F96F5C">
        <w:rPr>
          <w:sz w:val="28"/>
          <w:szCs w:val="28"/>
        </w:rPr>
        <w:t>импакт</w:t>
      </w:r>
      <w:proofErr w:type="spellEnd"/>
      <w:r w:rsidRPr="00F96F5C">
        <w:rPr>
          <w:sz w:val="28"/>
          <w:szCs w:val="28"/>
        </w:rPr>
        <w:t>-фактору РИНЦ – 0,</w:t>
      </w:r>
      <w:r w:rsidR="001A060A" w:rsidRPr="00F96F5C">
        <w:rPr>
          <w:sz w:val="28"/>
          <w:szCs w:val="28"/>
        </w:rPr>
        <w:t>654</w:t>
      </w:r>
      <w:r w:rsidRPr="00F96F5C">
        <w:rPr>
          <w:sz w:val="28"/>
          <w:szCs w:val="28"/>
        </w:rPr>
        <w:t xml:space="preserve"> (0,</w:t>
      </w:r>
      <w:r w:rsidR="001A060A" w:rsidRPr="00F96F5C">
        <w:rPr>
          <w:sz w:val="28"/>
          <w:szCs w:val="28"/>
        </w:rPr>
        <w:t>383</w:t>
      </w:r>
      <w:r w:rsidRPr="00F96F5C">
        <w:rPr>
          <w:sz w:val="28"/>
          <w:szCs w:val="28"/>
        </w:rPr>
        <w:t xml:space="preserve">). Научно-технический журнал «Вестник РГУПС» в рейтинге SCIENCE INDEX по тематике «Машиностроение» занимает </w:t>
      </w:r>
      <w:r w:rsidR="001A060A" w:rsidRPr="00F96F5C">
        <w:rPr>
          <w:sz w:val="28"/>
          <w:szCs w:val="28"/>
        </w:rPr>
        <w:t>91</w:t>
      </w:r>
      <w:r w:rsidRPr="00F96F5C">
        <w:rPr>
          <w:sz w:val="28"/>
          <w:szCs w:val="28"/>
        </w:rPr>
        <w:t>-е место (</w:t>
      </w:r>
      <w:r w:rsidR="001A060A" w:rsidRPr="00F96F5C">
        <w:rPr>
          <w:sz w:val="28"/>
          <w:szCs w:val="28"/>
        </w:rPr>
        <w:t>74</w:t>
      </w:r>
      <w:r w:rsidRPr="00F96F5C">
        <w:rPr>
          <w:sz w:val="28"/>
          <w:szCs w:val="28"/>
        </w:rPr>
        <w:t xml:space="preserve"> место в 202</w:t>
      </w:r>
      <w:r w:rsidR="002E4414" w:rsidRPr="00F96F5C">
        <w:rPr>
          <w:sz w:val="28"/>
          <w:szCs w:val="28"/>
        </w:rPr>
        <w:t>2</w:t>
      </w:r>
      <w:r w:rsidRPr="00F96F5C">
        <w:rPr>
          <w:sz w:val="28"/>
          <w:szCs w:val="28"/>
        </w:rPr>
        <w:t xml:space="preserve"> г.), по тематике «Транспорт» в этом рейтинге занимает </w:t>
      </w:r>
      <w:r w:rsidR="001A060A" w:rsidRPr="00F96F5C">
        <w:rPr>
          <w:sz w:val="28"/>
          <w:szCs w:val="28"/>
        </w:rPr>
        <w:t>25</w:t>
      </w:r>
      <w:r w:rsidRPr="00F96F5C">
        <w:rPr>
          <w:sz w:val="28"/>
          <w:szCs w:val="28"/>
        </w:rPr>
        <w:t>-е место (</w:t>
      </w:r>
      <w:r w:rsidR="001A060A" w:rsidRPr="00F96F5C">
        <w:rPr>
          <w:sz w:val="28"/>
          <w:szCs w:val="28"/>
        </w:rPr>
        <w:t>18</w:t>
      </w:r>
      <w:r w:rsidRPr="00F96F5C">
        <w:rPr>
          <w:sz w:val="28"/>
          <w:szCs w:val="28"/>
        </w:rPr>
        <w:t xml:space="preserve"> место в 202</w:t>
      </w:r>
      <w:r w:rsidR="002E4414" w:rsidRPr="00F96F5C">
        <w:rPr>
          <w:sz w:val="28"/>
          <w:szCs w:val="28"/>
        </w:rPr>
        <w:t>2</w:t>
      </w:r>
      <w:r w:rsidRPr="00F96F5C">
        <w:rPr>
          <w:sz w:val="28"/>
          <w:szCs w:val="28"/>
        </w:rPr>
        <w:t xml:space="preserve"> г.)</w:t>
      </w:r>
      <w:r w:rsidR="001A060A" w:rsidRPr="00F96F5C">
        <w:rPr>
          <w:sz w:val="28"/>
          <w:szCs w:val="28"/>
        </w:rPr>
        <w:t>, а по тематике «Автоматика. Вычислительная техника» 87-е место (88 в 202</w:t>
      </w:r>
      <w:r w:rsidR="002E4414" w:rsidRPr="00F96F5C">
        <w:rPr>
          <w:sz w:val="28"/>
          <w:szCs w:val="28"/>
        </w:rPr>
        <w:t>2</w:t>
      </w:r>
      <w:r w:rsidR="001A060A" w:rsidRPr="00F96F5C">
        <w:rPr>
          <w:sz w:val="28"/>
          <w:szCs w:val="28"/>
        </w:rPr>
        <w:t xml:space="preserve"> г.)</w:t>
      </w:r>
      <w:r w:rsidRPr="00F96F5C">
        <w:rPr>
          <w:sz w:val="28"/>
          <w:szCs w:val="28"/>
        </w:rPr>
        <w:t xml:space="preserve">. </w:t>
      </w:r>
      <w:r w:rsidR="00652441" w:rsidRPr="00F96F5C">
        <w:rPr>
          <w:sz w:val="28"/>
          <w:szCs w:val="28"/>
        </w:rPr>
        <w:t xml:space="preserve">В общем рейтинге SCIENCE INDEX за 2023 год журнал занимает </w:t>
      </w:r>
      <w:r w:rsidR="00D33430" w:rsidRPr="00F96F5C">
        <w:rPr>
          <w:sz w:val="28"/>
          <w:szCs w:val="28"/>
        </w:rPr>
        <w:t>2</w:t>
      </w:r>
      <w:r w:rsidR="001A060A" w:rsidRPr="00F96F5C">
        <w:rPr>
          <w:sz w:val="28"/>
          <w:szCs w:val="28"/>
        </w:rPr>
        <w:t>693</w:t>
      </w:r>
      <w:r w:rsidR="00D33430" w:rsidRPr="00F96F5C">
        <w:rPr>
          <w:sz w:val="28"/>
          <w:szCs w:val="28"/>
        </w:rPr>
        <w:t xml:space="preserve"> </w:t>
      </w:r>
      <w:r w:rsidRPr="00F96F5C">
        <w:rPr>
          <w:sz w:val="28"/>
          <w:szCs w:val="28"/>
        </w:rPr>
        <w:t>место.</w:t>
      </w:r>
    </w:p>
    <w:p w:rsidR="007301CF" w:rsidRPr="00F96F5C" w:rsidRDefault="007A0DFA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После итогового распределения журналов Перечня ВАК по категориям </w:t>
      </w:r>
      <w:r w:rsidR="007301CF" w:rsidRPr="00F96F5C">
        <w:rPr>
          <w:sz w:val="28"/>
          <w:szCs w:val="28"/>
        </w:rPr>
        <w:t xml:space="preserve">в </w:t>
      </w:r>
      <w:r w:rsidR="00652441" w:rsidRPr="00F96F5C">
        <w:rPr>
          <w:sz w:val="28"/>
          <w:szCs w:val="28"/>
        </w:rPr>
        <w:t>декабре 2023 года</w:t>
      </w:r>
      <w:r w:rsidRPr="00F96F5C">
        <w:rPr>
          <w:sz w:val="28"/>
          <w:szCs w:val="28"/>
        </w:rPr>
        <w:t xml:space="preserve">, журнал «Вестник РГУПС» входит в </w:t>
      </w:r>
      <w:r w:rsidR="007301CF" w:rsidRPr="00F96F5C">
        <w:rPr>
          <w:sz w:val="28"/>
          <w:szCs w:val="28"/>
        </w:rPr>
        <w:t xml:space="preserve">категорию </w:t>
      </w:r>
      <w:r w:rsidRPr="00F96F5C">
        <w:rPr>
          <w:sz w:val="28"/>
          <w:szCs w:val="28"/>
        </w:rPr>
        <w:t xml:space="preserve">К2. </w:t>
      </w:r>
    </w:p>
    <w:p w:rsidR="006803CD" w:rsidRPr="00F96F5C" w:rsidRDefault="007301CF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Журнал имеет следующие научные специальности ВАК: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1.2.2. Математическое моделирование, численные методы и комплексы программ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2.3.1. Системный анализ, управление и обработка информации (технические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2.3.3. Автоматизация и управление технологическими процессами и производствами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2.5.3. Трение и износ в машинах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2.5.8. Сварка, родственные процессы и технологии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2.5.21. Машины, агрегаты и технологические процессы (технические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2.9.1. Транспортные и транспортно-технологические системы страны, ее регионов и городов, организация производства на транспорте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2.9.2. Железнодорожный путь, изыскание и проектирование железных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дорог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2.9.3. Подвижной состав железных дорог, тяга поездов и электрификация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(технические науки),</w:t>
      </w:r>
    </w:p>
    <w:p w:rsidR="009C3ED1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2.9.4. Управление процессами перевозок (технические науки)</w:t>
      </w:r>
      <w:r w:rsidR="009C3ED1" w:rsidRPr="00F96F5C">
        <w:rPr>
          <w:sz w:val="28"/>
          <w:szCs w:val="28"/>
        </w:rPr>
        <w:t>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2.5.2. Машиноведение (технические науки),</w:t>
      </w:r>
    </w:p>
    <w:p w:rsidR="007301CF" w:rsidRPr="00F96F5C" w:rsidRDefault="007301CF" w:rsidP="007301CF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2.9.8. Интеллектуальные транспортные системы (технические науки),</w:t>
      </w:r>
    </w:p>
    <w:p w:rsidR="00652441" w:rsidRPr="00C176C5" w:rsidRDefault="007301CF" w:rsidP="00652441">
      <w:pPr>
        <w:spacing w:line="233" w:lineRule="auto"/>
        <w:ind w:firstLine="567"/>
        <w:jc w:val="both"/>
        <w:rPr>
          <w:sz w:val="16"/>
          <w:szCs w:val="16"/>
        </w:rPr>
      </w:pPr>
      <w:r w:rsidRPr="00F96F5C">
        <w:rPr>
          <w:sz w:val="28"/>
          <w:szCs w:val="28"/>
        </w:rPr>
        <w:t>2.9.9. Логистические транспортные системы (технические наук).</w:t>
      </w:r>
      <w:r w:rsidRPr="00F96F5C">
        <w:rPr>
          <w:sz w:val="28"/>
          <w:szCs w:val="28"/>
        </w:rPr>
        <w:cr/>
      </w:r>
    </w:p>
    <w:p w:rsidR="00652441" w:rsidRPr="00F96F5C" w:rsidRDefault="00652441" w:rsidP="00652441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В 2024 году университет продолжил издание журнала «Труды РГУПС», который с 2013 года размещается в базе Научной электронной библиотеки и обрабатывается в РИНЦ. За 2024 год подготовлено к изданию четыре номера журнала.</w:t>
      </w:r>
    </w:p>
    <w:p w:rsidR="00652441" w:rsidRDefault="00652441" w:rsidP="0015217B">
      <w:pPr>
        <w:spacing w:line="233" w:lineRule="auto"/>
        <w:ind w:firstLine="567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В </w:t>
      </w:r>
      <w:r w:rsidR="00F47027" w:rsidRPr="00F96F5C">
        <w:rPr>
          <w:sz w:val="28"/>
          <w:szCs w:val="28"/>
        </w:rPr>
        <w:t>октябре</w:t>
      </w:r>
      <w:r w:rsidRPr="00F96F5C">
        <w:rPr>
          <w:sz w:val="28"/>
          <w:szCs w:val="28"/>
        </w:rPr>
        <w:t xml:space="preserve"> 2024 года </w:t>
      </w:r>
      <w:r w:rsidR="00F47027" w:rsidRPr="00F96F5C">
        <w:rPr>
          <w:sz w:val="28"/>
          <w:szCs w:val="28"/>
        </w:rPr>
        <w:t xml:space="preserve">в ВАК </w:t>
      </w:r>
      <w:r w:rsidRPr="00F96F5C">
        <w:rPr>
          <w:sz w:val="28"/>
          <w:szCs w:val="28"/>
        </w:rPr>
        <w:t>был</w:t>
      </w:r>
      <w:r w:rsidR="0015217B" w:rsidRPr="00F96F5C">
        <w:rPr>
          <w:sz w:val="28"/>
          <w:szCs w:val="28"/>
        </w:rPr>
        <w:t>о</w:t>
      </w:r>
      <w:r w:rsidRPr="00F96F5C">
        <w:rPr>
          <w:sz w:val="28"/>
          <w:szCs w:val="28"/>
        </w:rPr>
        <w:t xml:space="preserve"> отправлен</w:t>
      </w:r>
      <w:r w:rsidR="0015217B" w:rsidRPr="00F96F5C">
        <w:rPr>
          <w:sz w:val="28"/>
          <w:szCs w:val="28"/>
        </w:rPr>
        <w:t>о</w:t>
      </w:r>
      <w:r w:rsidRPr="00F96F5C">
        <w:rPr>
          <w:sz w:val="28"/>
          <w:szCs w:val="28"/>
        </w:rPr>
        <w:t xml:space="preserve"> </w:t>
      </w:r>
      <w:r w:rsidR="0015217B" w:rsidRPr="00F96F5C">
        <w:rPr>
          <w:sz w:val="28"/>
          <w:szCs w:val="28"/>
        </w:rPr>
        <w:t>заявление</w:t>
      </w:r>
      <w:r w:rsidRPr="00F96F5C">
        <w:rPr>
          <w:sz w:val="28"/>
          <w:szCs w:val="28"/>
        </w:rPr>
        <w:t xml:space="preserve"> для рассмотрения </w:t>
      </w:r>
      <w:r w:rsidR="00F47027" w:rsidRPr="00F96F5C">
        <w:rPr>
          <w:sz w:val="28"/>
          <w:szCs w:val="28"/>
        </w:rPr>
        <w:t xml:space="preserve">включения </w:t>
      </w:r>
      <w:r w:rsidRPr="00F96F5C">
        <w:rPr>
          <w:sz w:val="28"/>
          <w:szCs w:val="28"/>
        </w:rPr>
        <w:t xml:space="preserve">журнала «Труды РГУПС» </w:t>
      </w:r>
      <w:r w:rsidR="00F47027" w:rsidRPr="00F96F5C">
        <w:rPr>
          <w:sz w:val="28"/>
          <w:szCs w:val="28"/>
        </w:rPr>
        <w:t xml:space="preserve">в </w:t>
      </w:r>
      <w:r w:rsidR="0015217B" w:rsidRPr="00F96F5C">
        <w:rPr>
          <w:sz w:val="28"/>
          <w:szCs w:val="28"/>
        </w:rPr>
        <w:t>П</w:t>
      </w:r>
      <w:r w:rsidR="00F47027" w:rsidRPr="00F96F5C">
        <w:rPr>
          <w:sz w:val="28"/>
          <w:szCs w:val="28"/>
        </w:rPr>
        <w:t>еречень рецензируемых научных изданий, в которых должны быть опубликованы основные результаты диссертаций на соискание ученой степени кандидата наук, на соискание ученой степени доктора наук. Однако, в ноябре 2024 года было получено письмо</w:t>
      </w:r>
      <w:r w:rsidR="0015217B" w:rsidRPr="00F96F5C">
        <w:rPr>
          <w:sz w:val="28"/>
          <w:szCs w:val="28"/>
        </w:rPr>
        <w:t xml:space="preserve"> из Департамент аттестации научных и научно-педагогических работников </w:t>
      </w:r>
      <w:proofErr w:type="spellStart"/>
      <w:r w:rsidR="0015217B" w:rsidRPr="00F96F5C">
        <w:rPr>
          <w:sz w:val="28"/>
          <w:szCs w:val="28"/>
        </w:rPr>
        <w:t>Минобрнауки</w:t>
      </w:r>
      <w:proofErr w:type="spellEnd"/>
      <w:r w:rsidR="0015217B" w:rsidRPr="00F96F5C">
        <w:rPr>
          <w:sz w:val="28"/>
          <w:szCs w:val="28"/>
        </w:rPr>
        <w:t xml:space="preserve"> России, в котором сказано о возвращении заявления, в связи с принятием 15 ноября 2024 г. рекомендации ВАК № 28/1-фп о приостановке включения новых научных изданий в Перечень.</w:t>
      </w:r>
    </w:p>
    <w:p w:rsidR="00652441" w:rsidRDefault="00652441" w:rsidP="006803CD">
      <w:pPr>
        <w:spacing w:line="233" w:lineRule="auto"/>
        <w:ind w:firstLine="567"/>
        <w:jc w:val="both"/>
        <w:rPr>
          <w:sz w:val="16"/>
          <w:szCs w:val="16"/>
        </w:rPr>
      </w:pPr>
    </w:p>
    <w:p w:rsidR="00647D40" w:rsidRDefault="00647D40" w:rsidP="006803CD">
      <w:pPr>
        <w:spacing w:line="233" w:lineRule="auto"/>
        <w:ind w:firstLine="567"/>
        <w:jc w:val="both"/>
        <w:rPr>
          <w:sz w:val="16"/>
          <w:szCs w:val="16"/>
        </w:rPr>
      </w:pPr>
    </w:p>
    <w:p w:rsidR="00647D40" w:rsidRDefault="00647D40" w:rsidP="006803CD">
      <w:pPr>
        <w:spacing w:line="233" w:lineRule="auto"/>
        <w:ind w:firstLine="567"/>
        <w:jc w:val="both"/>
        <w:rPr>
          <w:sz w:val="16"/>
          <w:szCs w:val="16"/>
        </w:rPr>
      </w:pPr>
    </w:p>
    <w:p w:rsidR="00647D40" w:rsidRPr="007639AC" w:rsidRDefault="00647D40" w:rsidP="006803CD">
      <w:pPr>
        <w:spacing w:line="233" w:lineRule="auto"/>
        <w:ind w:firstLine="567"/>
        <w:jc w:val="both"/>
        <w:rPr>
          <w:sz w:val="16"/>
          <w:szCs w:val="16"/>
        </w:rPr>
      </w:pPr>
    </w:p>
    <w:p w:rsidR="00F618AC" w:rsidRPr="00251CB3" w:rsidRDefault="00F618AC" w:rsidP="00F618AC">
      <w:pPr>
        <w:jc w:val="center"/>
        <w:rPr>
          <w:i/>
          <w:color w:val="000000" w:themeColor="text1"/>
          <w:sz w:val="28"/>
          <w:szCs w:val="20"/>
        </w:rPr>
      </w:pPr>
      <w:r w:rsidRPr="00251CB3">
        <w:rPr>
          <w:b/>
          <w:color w:val="000000" w:themeColor="text1"/>
          <w:sz w:val="28"/>
          <w:szCs w:val="28"/>
        </w:rPr>
        <w:t xml:space="preserve">6.3. Изобретательская деятельность </w:t>
      </w:r>
    </w:p>
    <w:p w:rsidR="00F618AC" w:rsidRPr="00251CB3" w:rsidRDefault="00F618AC" w:rsidP="00F618AC">
      <w:pPr>
        <w:keepNext/>
        <w:ind w:firstLine="540"/>
        <w:jc w:val="both"/>
        <w:outlineLvl w:val="4"/>
        <w:rPr>
          <w:color w:val="000000" w:themeColor="text1"/>
          <w:sz w:val="28"/>
        </w:rPr>
      </w:pPr>
      <w:r w:rsidRPr="00251CB3">
        <w:rPr>
          <w:color w:val="000000" w:themeColor="text1"/>
          <w:sz w:val="28"/>
        </w:rPr>
        <w:t>Результаты изобретательской деятельности отображены в таблице.</w:t>
      </w:r>
    </w:p>
    <w:p w:rsidR="00F618AC" w:rsidRPr="00F96F5C" w:rsidRDefault="00924F7D" w:rsidP="00F96F5C">
      <w:pPr>
        <w:keepNext/>
        <w:ind w:firstLine="540"/>
        <w:outlineLvl w:val="4"/>
        <w:rPr>
          <w:color w:val="000000" w:themeColor="text1"/>
          <w:sz w:val="28"/>
        </w:rPr>
      </w:pPr>
      <w:proofErr w:type="gramStart"/>
      <w:r w:rsidRPr="00251CB3">
        <w:rPr>
          <w:color w:val="000000" w:themeColor="text1"/>
          <w:sz w:val="28"/>
        </w:rPr>
        <w:t xml:space="preserve">Таблица </w:t>
      </w:r>
      <w:r w:rsidR="00F618AC" w:rsidRPr="00251CB3">
        <w:rPr>
          <w:color w:val="000000" w:themeColor="text1"/>
          <w:sz w:val="28"/>
        </w:rPr>
        <w:t xml:space="preserve"> –</w:t>
      </w:r>
      <w:proofErr w:type="gramEnd"/>
      <w:r w:rsidR="00F618AC" w:rsidRPr="00251CB3">
        <w:rPr>
          <w:color w:val="000000" w:themeColor="text1"/>
          <w:sz w:val="28"/>
        </w:rPr>
        <w:t xml:space="preserve"> Показатели изобретательской деятельности</w:t>
      </w:r>
    </w:p>
    <w:tbl>
      <w:tblPr>
        <w:tblW w:w="8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828"/>
      </w:tblGrid>
      <w:tr w:rsidR="00647D40" w:rsidRPr="00F96F5C" w:rsidTr="00647D40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F96F5C">
              <w:rPr>
                <w:b/>
                <w:snapToGrid w:val="0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F5C">
              <w:rPr>
                <w:b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647D40" w:rsidRPr="00F96F5C" w:rsidTr="00647D40">
        <w:trPr>
          <w:cantSplit/>
          <w:trHeight w:val="65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6F5C">
              <w:rPr>
                <w:snapToGrid w:val="0"/>
                <w:color w:val="000000" w:themeColor="text1"/>
                <w:sz w:val="28"/>
                <w:szCs w:val="28"/>
              </w:rPr>
              <w:t>Подано заявок на предполагаемые изобретения, полезные модели, программы для ЭВМ</w:t>
            </w:r>
          </w:p>
          <w:p w:rsidR="00647D40" w:rsidRPr="00F96F5C" w:rsidRDefault="00647D40" w:rsidP="00F618AC">
            <w:pPr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F96F5C">
              <w:rPr>
                <w:snapToGrid w:val="0"/>
                <w:color w:val="000000" w:themeColor="text1"/>
              </w:rPr>
              <w:t>из них в соавторстве</w:t>
            </w:r>
            <w:r w:rsidRPr="00F96F5C">
              <w:rPr>
                <w:snapToGrid w:val="0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647D40" w:rsidRPr="00F96F5C" w:rsidTr="00647D40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ind w:firstLine="459"/>
              <w:rPr>
                <w:snapToGrid w:val="0"/>
                <w:color w:val="000000" w:themeColor="text1"/>
              </w:rPr>
            </w:pPr>
            <w:r w:rsidRPr="00F96F5C">
              <w:rPr>
                <w:snapToGrid w:val="0"/>
                <w:color w:val="000000" w:themeColor="text1"/>
                <w:sz w:val="28"/>
              </w:rPr>
              <w:t>с магистрантами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647D40" w:rsidRPr="00F96F5C" w:rsidTr="00647D40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ind w:firstLine="459"/>
              <w:rPr>
                <w:snapToGrid w:val="0"/>
                <w:color w:val="000000" w:themeColor="text1"/>
                <w:sz w:val="28"/>
              </w:rPr>
            </w:pPr>
            <w:r w:rsidRPr="00F96F5C">
              <w:rPr>
                <w:snapToGrid w:val="0"/>
                <w:color w:val="000000" w:themeColor="text1"/>
                <w:sz w:val="28"/>
              </w:rPr>
              <w:t>с аспирантами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647D40" w:rsidRPr="00F96F5C" w:rsidTr="00647D40">
        <w:trPr>
          <w:cantSplit/>
          <w:trHeight w:val="65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rPr>
                <w:snapToGrid w:val="0"/>
                <w:color w:val="000000" w:themeColor="text1"/>
                <w:sz w:val="28"/>
                <w:szCs w:val="28"/>
              </w:rPr>
            </w:pPr>
            <w:r w:rsidRPr="00F96F5C">
              <w:rPr>
                <w:snapToGrid w:val="0"/>
                <w:color w:val="000000" w:themeColor="text1"/>
                <w:sz w:val="28"/>
                <w:szCs w:val="28"/>
              </w:rPr>
              <w:t xml:space="preserve">Получено патентов на изобретения, полезные модели, </w:t>
            </w:r>
          </w:p>
          <w:p w:rsidR="00647D40" w:rsidRPr="00F96F5C" w:rsidRDefault="00647D40" w:rsidP="00F618AC">
            <w:pPr>
              <w:rPr>
                <w:snapToGrid w:val="0"/>
                <w:color w:val="000000" w:themeColor="text1"/>
                <w:sz w:val="28"/>
              </w:rPr>
            </w:pPr>
            <w:r w:rsidRPr="00F96F5C">
              <w:rPr>
                <w:snapToGrid w:val="0"/>
                <w:color w:val="000000" w:themeColor="text1"/>
                <w:sz w:val="28"/>
                <w:szCs w:val="28"/>
              </w:rPr>
              <w:t>программы для ЭВМ</w:t>
            </w:r>
          </w:p>
          <w:p w:rsidR="00647D40" w:rsidRPr="00F96F5C" w:rsidRDefault="00647D40" w:rsidP="00F618AC">
            <w:pPr>
              <w:rPr>
                <w:snapToGrid w:val="0"/>
                <w:color w:val="000000" w:themeColor="text1"/>
                <w:sz w:val="28"/>
              </w:rPr>
            </w:pPr>
            <w:r w:rsidRPr="00F96F5C">
              <w:rPr>
                <w:snapToGrid w:val="0"/>
                <w:color w:val="000000" w:themeColor="text1"/>
              </w:rPr>
              <w:t>из них в соавторстве</w:t>
            </w:r>
            <w:r w:rsidRPr="00F96F5C">
              <w:rPr>
                <w:snapToGrid w:val="0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647D40" w:rsidRPr="00F96F5C" w:rsidTr="00647D40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ind w:firstLine="459"/>
              <w:rPr>
                <w:snapToGrid w:val="0"/>
                <w:color w:val="000000" w:themeColor="text1"/>
              </w:rPr>
            </w:pPr>
            <w:r w:rsidRPr="00F96F5C">
              <w:rPr>
                <w:snapToGrid w:val="0"/>
                <w:color w:val="000000" w:themeColor="text1"/>
                <w:sz w:val="28"/>
              </w:rPr>
              <w:t>с магистрантами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647D40" w:rsidRPr="00F96F5C" w:rsidTr="00647D40">
        <w:trPr>
          <w:cantSplit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ind w:firstLine="459"/>
              <w:rPr>
                <w:snapToGrid w:val="0"/>
                <w:color w:val="000000" w:themeColor="text1"/>
                <w:sz w:val="28"/>
              </w:rPr>
            </w:pPr>
            <w:r w:rsidRPr="00F96F5C">
              <w:rPr>
                <w:snapToGrid w:val="0"/>
                <w:color w:val="000000" w:themeColor="text1"/>
                <w:sz w:val="28"/>
              </w:rPr>
              <w:t>с аспирантами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40" w:rsidRPr="00F96F5C" w:rsidRDefault="00647D40" w:rsidP="00F618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6F5C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618AC" w:rsidRPr="00C176C5" w:rsidRDefault="00F618AC" w:rsidP="00F618AC">
      <w:pPr>
        <w:spacing w:before="3"/>
        <w:ind w:hanging="142"/>
        <w:jc w:val="center"/>
        <w:rPr>
          <w:color w:val="000000" w:themeColor="text1"/>
          <w:sz w:val="16"/>
          <w:szCs w:val="16"/>
        </w:rPr>
      </w:pPr>
    </w:p>
    <w:p w:rsidR="00F618AC" w:rsidRPr="007639AC" w:rsidRDefault="00F618AC" w:rsidP="00F618AC">
      <w:pPr>
        <w:jc w:val="center"/>
        <w:rPr>
          <w:b/>
          <w:sz w:val="28"/>
          <w:szCs w:val="28"/>
        </w:rPr>
      </w:pPr>
      <w:r w:rsidRPr="007639AC">
        <w:rPr>
          <w:b/>
          <w:sz w:val="28"/>
          <w:szCs w:val="28"/>
        </w:rPr>
        <w:t>7. Проведение конференций и выставок</w:t>
      </w:r>
    </w:p>
    <w:p w:rsidR="00F618AC" w:rsidRPr="007639AC" w:rsidRDefault="00F618AC" w:rsidP="00F618AC">
      <w:pPr>
        <w:jc w:val="center"/>
        <w:rPr>
          <w:b/>
          <w:sz w:val="28"/>
          <w:szCs w:val="28"/>
        </w:rPr>
      </w:pPr>
      <w:r w:rsidRPr="007639AC">
        <w:rPr>
          <w:b/>
          <w:sz w:val="28"/>
          <w:szCs w:val="28"/>
        </w:rPr>
        <w:t xml:space="preserve">7.1. Участие в выставках 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В 2024 году университет участвовал в выставках различного уровня (международных, отраслевых, региональных) и представлял свои разработки на следующих площадках: 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- Выставки профильных работ Энергетического факультета, в разное время которые посетили - первый заместитель директора "</w:t>
      </w:r>
      <w:proofErr w:type="spellStart"/>
      <w:r w:rsidRPr="00F96F5C">
        <w:rPr>
          <w:sz w:val="28"/>
          <w:szCs w:val="28"/>
        </w:rPr>
        <w:t>Травнсэнерго</w:t>
      </w:r>
      <w:proofErr w:type="spellEnd"/>
      <w:r w:rsidRPr="00F96F5C">
        <w:rPr>
          <w:sz w:val="28"/>
          <w:szCs w:val="28"/>
        </w:rPr>
        <w:t xml:space="preserve">" - ф-ла ОАО "РЖД" В.Г. Лосев, начальник Северо-Кавказской дирекции по энергообеспечению - СП </w:t>
      </w:r>
      <w:proofErr w:type="spellStart"/>
      <w:r w:rsidRPr="00F96F5C">
        <w:rPr>
          <w:sz w:val="28"/>
          <w:szCs w:val="28"/>
        </w:rPr>
        <w:t>Трансэнерго</w:t>
      </w:r>
      <w:proofErr w:type="spellEnd"/>
      <w:r w:rsidRPr="00F96F5C">
        <w:rPr>
          <w:sz w:val="28"/>
          <w:szCs w:val="28"/>
        </w:rPr>
        <w:t xml:space="preserve"> - ф-ла ОАО "РЖД" В.И. Карпенко, начальник Юго-Восточной дирекции по энергообеспечения - СП </w:t>
      </w:r>
      <w:proofErr w:type="spellStart"/>
      <w:r w:rsidRPr="00F96F5C">
        <w:rPr>
          <w:sz w:val="28"/>
          <w:szCs w:val="28"/>
        </w:rPr>
        <w:t>Трансэнерго</w:t>
      </w:r>
      <w:proofErr w:type="spellEnd"/>
      <w:r w:rsidRPr="00F96F5C">
        <w:rPr>
          <w:sz w:val="28"/>
          <w:szCs w:val="28"/>
        </w:rPr>
        <w:t xml:space="preserve"> - ф-ла ОАО "РЖД" О.В. </w:t>
      </w:r>
      <w:proofErr w:type="spellStart"/>
      <w:r w:rsidRPr="00F96F5C">
        <w:rPr>
          <w:sz w:val="28"/>
          <w:szCs w:val="28"/>
        </w:rPr>
        <w:t>Камардин</w:t>
      </w:r>
      <w:proofErr w:type="spellEnd"/>
      <w:r w:rsidRPr="00F96F5C">
        <w:rPr>
          <w:sz w:val="28"/>
          <w:szCs w:val="28"/>
        </w:rPr>
        <w:t xml:space="preserve">, начальник Приволжской дирекции по энергообеспечению - СП </w:t>
      </w:r>
      <w:proofErr w:type="spellStart"/>
      <w:r w:rsidRPr="00F96F5C">
        <w:rPr>
          <w:sz w:val="28"/>
          <w:szCs w:val="28"/>
        </w:rPr>
        <w:t>Трансэнерго</w:t>
      </w:r>
      <w:proofErr w:type="spellEnd"/>
      <w:r w:rsidRPr="00F96F5C">
        <w:rPr>
          <w:sz w:val="28"/>
          <w:szCs w:val="28"/>
        </w:rPr>
        <w:t xml:space="preserve"> - ф-ла ОАО "РЖД" С.Б. </w:t>
      </w:r>
      <w:proofErr w:type="spellStart"/>
      <w:r w:rsidRPr="00F96F5C">
        <w:rPr>
          <w:sz w:val="28"/>
          <w:szCs w:val="28"/>
        </w:rPr>
        <w:t>Буковец</w:t>
      </w:r>
      <w:proofErr w:type="spellEnd"/>
      <w:r w:rsidRPr="00F96F5C">
        <w:rPr>
          <w:sz w:val="28"/>
          <w:szCs w:val="28"/>
        </w:rPr>
        <w:t xml:space="preserve">, начальник Северной дирекции по энергообеспечению - СП </w:t>
      </w:r>
      <w:proofErr w:type="spellStart"/>
      <w:r w:rsidRPr="00F96F5C">
        <w:rPr>
          <w:sz w:val="28"/>
          <w:szCs w:val="28"/>
        </w:rPr>
        <w:t>Трансэнерго</w:t>
      </w:r>
      <w:proofErr w:type="spellEnd"/>
      <w:r w:rsidRPr="00F96F5C">
        <w:rPr>
          <w:sz w:val="28"/>
          <w:szCs w:val="28"/>
        </w:rPr>
        <w:t xml:space="preserve"> - ф-ла ОАО "РЖД" С.Л. Москвин и др. (февраль 2024 г)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- Выставка в рамках Итогового сетевого совещания ЦДИ и ДИ РЖД по итогам работы 2023 года (г. Сочи), на которой были продемонстрированы разработки РГУПС в области систем диспетчерского контроля и управления (присутствовали- Е.А. Шевцов – заместитель генерального директора ОАО «РЖД» - начальник Центральной дирекции инфраструктуры, С.А. Задорин – начальник СКЖД - ф-ла ОАО "РЖД", Ф.В. Петренко – первый заместитель начальника управления Автоматики и телемеханики ЦДИ) (февраль-март 2024 г).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>- Выставки профильных разработок Электромеханичес</w:t>
      </w:r>
      <w:r w:rsidR="00F96F5C">
        <w:rPr>
          <w:sz w:val="28"/>
          <w:szCs w:val="28"/>
        </w:rPr>
        <w:t xml:space="preserve">кого факультета, Строительного </w:t>
      </w:r>
      <w:r w:rsidRPr="00F96F5C">
        <w:rPr>
          <w:sz w:val="28"/>
          <w:szCs w:val="28"/>
        </w:rPr>
        <w:t xml:space="preserve">факультетов и факультета "Информационные технологии управления" среди гостей посетили начальник </w:t>
      </w:r>
      <w:proofErr w:type="gramStart"/>
      <w:r w:rsidRPr="00F96F5C">
        <w:rPr>
          <w:sz w:val="28"/>
          <w:szCs w:val="28"/>
        </w:rPr>
        <w:t>Северо-Кавказской</w:t>
      </w:r>
      <w:proofErr w:type="gramEnd"/>
      <w:r w:rsidRPr="00F96F5C">
        <w:rPr>
          <w:sz w:val="28"/>
          <w:szCs w:val="28"/>
        </w:rPr>
        <w:t xml:space="preserve"> дирекции </w:t>
      </w:r>
      <w:proofErr w:type="spellStart"/>
      <w:r w:rsidRPr="00F96F5C">
        <w:rPr>
          <w:sz w:val="28"/>
          <w:szCs w:val="28"/>
        </w:rPr>
        <w:t>моторвагонного</w:t>
      </w:r>
      <w:proofErr w:type="spellEnd"/>
      <w:r w:rsidRPr="00F96F5C">
        <w:rPr>
          <w:sz w:val="28"/>
          <w:szCs w:val="28"/>
        </w:rPr>
        <w:t xml:space="preserve"> подвижного состава Ю.В. Титоренко, заместитель начальника Северо-Кавказской дирекции инфраструктуры - начальник Ростовского отдел</w:t>
      </w:r>
      <w:r w:rsidR="00F96F5C">
        <w:rPr>
          <w:sz w:val="28"/>
          <w:szCs w:val="28"/>
        </w:rPr>
        <w:t xml:space="preserve">а инфраструктуры С.Н. Мазаный, </w:t>
      </w:r>
      <w:r w:rsidRPr="00F96F5C">
        <w:rPr>
          <w:sz w:val="28"/>
          <w:szCs w:val="28"/>
        </w:rPr>
        <w:t xml:space="preserve">гл. инженер Ростовской дирекции связи С.И. Сараев, гл. инженер АТ СКДИ А.А. Филатов (май – июнь 2024 г). 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lastRenderedPageBreak/>
        <w:t xml:space="preserve">- Выставка научно-технических разработок РГУПС в рамках проведения мероприятий в честь 95-летия образования Университета (посетили - генеральный директор АО "ФПК" В.Г. </w:t>
      </w:r>
      <w:proofErr w:type="spellStart"/>
      <w:r w:rsidRPr="00F96F5C">
        <w:rPr>
          <w:sz w:val="28"/>
          <w:szCs w:val="28"/>
        </w:rPr>
        <w:t>Пястолов</w:t>
      </w:r>
      <w:proofErr w:type="spellEnd"/>
      <w:r w:rsidRPr="00F96F5C">
        <w:rPr>
          <w:sz w:val="28"/>
          <w:szCs w:val="28"/>
        </w:rPr>
        <w:t xml:space="preserve">, зам. главного инженера ОАО "РЖД" Д.А. </w:t>
      </w:r>
      <w:proofErr w:type="spellStart"/>
      <w:r w:rsidRPr="00F96F5C">
        <w:rPr>
          <w:sz w:val="28"/>
          <w:szCs w:val="28"/>
        </w:rPr>
        <w:t>Терновенко</w:t>
      </w:r>
      <w:proofErr w:type="spellEnd"/>
      <w:r w:rsidRPr="00F96F5C">
        <w:rPr>
          <w:sz w:val="28"/>
          <w:szCs w:val="28"/>
        </w:rPr>
        <w:t xml:space="preserve">, первый заместитель начальника департамента пассажирских перевозок ОАО "РЖД" Д.С. </w:t>
      </w:r>
      <w:proofErr w:type="spellStart"/>
      <w:r w:rsidRPr="00F96F5C">
        <w:rPr>
          <w:sz w:val="28"/>
          <w:szCs w:val="28"/>
        </w:rPr>
        <w:t>Склярчук</w:t>
      </w:r>
      <w:proofErr w:type="spellEnd"/>
      <w:r w:rsidRPr="00F96F5C">
        <w:rPr>
          <w:sz w:val="28"/>
          <w:szCs w:val="28"/>
        </w:rPr>
        <w:t xml:space="preserve">, заместитель начальника департамента управления персоналом ОАО "РЖД" А.М. </w:t>
      </w:r>
      <w:proofErr w:type="spellStart"/>
      <w:r w:rsidRPr="00F96F5C">
        <w:rPr>
          <w:sz w:val="28"/>
          <w:szCs w:val="28"/>
        </w:rPr>
        <w:t>Збарский</w:t>
      </w:r>
      <w:proofErr w:type="spellEnd"/>
      <w:r w:rsidRPr="00F96F5C">
        <w:rPr>
          <w:sz w:val="28"/>
          <w:szCs w:val="28"/>
        </w:rPr>
        <w:t>, первый заместитель начальника СКЖД-ф-ла ОАО "РЖД" С.С. Чернов) (октябрь 2024 г).</w:t>
      </w:r>
    </w:p>
    <w:p w:rsidR="00F618AC" w:rsidRPr="00F96F5C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- Выставка в рамках проведения мероприятий Транспортной недели-2024, посетителями которой были директор АО "НИИАС" </w:t>
      </w:r>
      <w:r w:rsidR="00F96F5C" w:rsidRPr="00F96F5C">
        <w:rPr>
          <w:sz w:val="28"/>
          <w:szCs w:val="28"/>
        </w:rPr>
        <w:t>А.И.</w:t>
      </w:r>
      <w:r w:rsidR="00F96F5C">
        <w:rPr>
          <w:sz w:val="28"/>
          <w:szCs w:val="28"/>
        </w:rPr>
        <w:t xml:space="preserve"> </w:t>
      </w:r>
      <w:r w:rsidRPr="00F96F5C">
        <w:rPr>
          <w:sz w:val="28"/>
          <w:szCs w:val="28"/>
        </w:rPr>
        <w:t xml:space="preserve">Долгий, генеральный директор АО "ВНИИЖТ" </w:t>
      </w:r>
      <w:r w:rsidR="00F96F5C" w:rsidRPr="00F96F5C">
        <w:rPr>
          <w:sz w:val="28"/>
          <w:szCs w:val="28"/>
        </w:rPr>
        <w:t>С.А</w:t>
      </w:r>
      <w:r w:rsidR="00F96F5C">
        <w:rPr>
          <w:sz w:val="28"/>
          <w:szCs w:val="28"/>
        </w:rPr>
        <w:t>.</w:t>
      </w:r>
      <w:r w:rsidR="00F96F5C" w:rsidRPr="00F96F5C">
        <w:rPr>
          <w:sz w:val="28"/>
          <w:szCs w:val="28"/>
        </w:rPr>
        <w:t xml:space="preserve"> </w:t>
      </w:r>
      <w:r w:rsidRPr="00F96F5C">
        <w:rPr>
          <w:sz w:val="28"/>
          <w:szCs w:val="28"/>
        </w:rPr>
        <w:t xml:space="preserve">Виноградов, начальник департамента технической политики ОАО "РЖД" </w:t>
      </w:r>
      <w:r w:rsidR="00F96F5C" w:rsidRPr="00F96F5C">
        <w:rPr>
          <w:sz w:val="28"/>
          <w:szCs w:val="28"/>
        </w:rPr>
        <w:t xml:space="preserve">В.Е. </w:t>
      </w:r>
      <w:r w:rsidRPr="00F96F5C">
        <w:rPr>
          <w:sz w:val="28"/>
          <w:szCs w:val="28"/>
        </w:rPr>
        <w:t>Андреев и др. (ноябрь 2024 г., Москва, Гостиный двор).</w:t>
      </w:r>
    </w:p>
    <w:p w:rsidR="00F618AC" w:rsidRPr="006F3D52" w:rsidRDefault="00F618AC" w:rsidP="00F618AC">
      <w:pPr>
        <w:ind w:firstLine="709"/>
        <w:jc w:val="both"/>
        <w:rPr>
          <w:sz w:val="28"/>
          <w:szCs w:val="28"/>
        </w:rPr>
      </w:pPr>
      <w:r w:rsidRPr="00F96F5C">
        <w:rPr>
          <w:sz w:val="28"/>
          <w:szCs w:val="28"/>
        </w:rPr>
        <w:t xml:space="preserve"> - Выставка профильных работ, приуроченная к 95-летию Электромеханического факультета (начальник центра управления проектами технического развития ОАО «РЖД» А.С. </w:t>
      </w:r>
      <w:proofErr w:type="spellStart"/>
      <w:r w:rsidRPr="00F96F5C">
        <w:rPr>
          <w:sz w:val="28"/>
          <w:szCs w:val="28"/>
        </w:rPr>
        <w:t>Домников</w:t>
      </w:r>
      <w:proofErr w:type="spellEnd"/>
      <w:r w:rsidRPr="00F96F5C">
        <w:rPr>
          <w:sz w:val="28"/>
          <w:szCs w:val="28"/>
        </w:rPr>
        <w:t xml:space="preserve">, </w:t>
      </w:r>
      <w:proofErr w:type="spellStart"/>
      <w:r w:rsidRPr="00F96F5C">
        <w:rPr>
          <w:sz w:val="28"/>
          <w:szCs w:val="28"/>
        </w:rPr>
        <w:t>зам.нач</w:t>
      </w:r>
      <w:proofErr w:type="spellEnd"/>
      <w:r w:rsidRPr="00F96F5C">
        <w:rPr>
          <w:sz w:val="28"/>
          <w:szCs w:val="28"/>
        </w:rPr>
        <w:t xml:space="preserve">. </w:t>
      </w:r>
      <w:proofErr w:type="spellStart"/>
      <w:r w:rsidRPr="00F96F5C">
        <w:rPr>
          <w:sz w:val="28"/>
          <w:szCs w:val="28"/>
        </w:rPr>
        <w:t>эксп</w:t>
      </w:r>
      <w:proofErr w:type="spellEnd"/>
      <w:r w:rsidRPr="00F96F5C">
        <w:rPr>
          <w:sz w:val="28"/>
          <w:szCs w:val="28"/>
        </w:rPr>
        <w:t xml:space="preserve">. ваг. депо Максим Горький И.А. Степин, зам. нач. службы по управлению тяговыми ресурсами Северо-Западного полигона - нач. оперативного отдела дирекции тяги П.А. Харченко, нач. ТРПУ-10 Тимашевск - Кавказская Р.А. </w:t>
      </w:r>
      <w:proofErr w:type="spellStart"/>
      <w:r w:rsidRPr="00F96F5C">
        <w:rPr>
          <w:sz w:val="28"/>
          <w:szCs w:val="28"/>
        </w:rPr>
        <w:t>Цишкевич</w:t>
      </w:r>
      <w:proofErr w:type="spellEnd"/>
      <w:r w:rsidRPr="00F96F5C">
        <w:rPr>
          <w:sz w:val="28"/>
          <w:szCs w:val="28"/>
        </w:rPr>
        <w:t xml:space="preserve">, директор РВЗ Каменоломни В.М. </w:t>
      </w:r>
      <w:proofErr w:type="spellStart"/>
      <w:r w:rsidRPr="00F96F5C">
        <w:rPr>
          <w:sz w:val="28"/>
          <w:szCs w:val="28"/>
        </w:rPr>
        <w:t>Чубарь</w:t>
      </w:r>
      <w:proofErr w:type="spellEnd"/>
      <w:r w:rsidRPr="00F96F5C">
        <w:rPr>
          <w:sz w:val="28"/>
          <w:szCs w:val="28"/>
        </w:rPr>
        <w:t xml:space="preserve">, зам. нач. депо по ремонту АО "ВРК-1" С.М. Юдин, зам. нач. Юго-Восточной дирекции инфраструктуры по кадрам и социальным вопросам А.Е. </w:t>
      </w:r>
      <w:proofErr w:type="spellStart"/>
      <w:r w:rsidRPr="00F96F5C">
        <w:rPr>
          <w:sz w:val="28"/>
          <w:szCs w:val="28"/>
        </w:rPr>
        <w:t>Картунов</w:t>
      </w:r>
      <w:proofErr w:type="spellEnd"/>
      <w:r w:rsidRPr="00F96F5C">
        <w:rPr>
          <w:sz w:val="28"/>
          <w:szCs w:val="28"/>
        </w:rPr>
        <w:t xml:space="preserve">, нач. депо Ростов СКДМВ М.М. </w:t>
      </w:r>
      <w:proofErr w:type="spellStart"/>
      <w:r w:rsidRPr="00F96F5C">
        <w:rPr>
          <w:sz w:val="28"/>
          <w:szCs w:val="28"/>
        </w:rPr>
        <w:t>Коблев</w:t>
      </w:r>
      <w:proofErr w:type="spellEnd"/>
      <w:r w:rsidRPr="00F96F5C">
        <w:rPr>
          <w:sz w:val="28"/>
          <w:szCs w:val="28"/>
        </w:rPr>
        <w:t xml:space="preserve">, нач. Северо-Кавказской дирекции пассажирских обустройств В.В. </w:t>
      </w:r>
      <w:proofErr w:type="spellStart"/>
      <w:r w:rsidRPr="00F96F5C">
        <w:rPr>
          <w:sz w:val="28"/>
          <w:szCs w:val="28"/>
        </w:rPr>
        <w:t>Косаревский</w:t>
      </w:r>
      <w:proofErr w:type="spellEnd"/>
      <w:r w:rsidRPr="00F96F5C">
        <w:rPr>
          <w:sz w:val="28"/>
          <w:szCs w:val="28"/>
        </w:rPr>
        <w:t xml:space="preserve">,  зам. нач. СКДТ по планированию и ремонту локомотивов А.Н. Марченко, главный инженер РЭРЗР.М. Мустафин, рук. проекта по развитию электровозов АО "ТМХ-Локомотив" В.В. </w:t>
      </w:r>
      <w:proofErr w:type="spellStart"/>
      <w:r w:rsidRPr="00F96F5C">
        <w:rPr>
          <w:sz w:val="28"/>
          <w:szCs w:val="28"/>
        </w:rPr>
        <w:t>Зак</w:t>
      </w:r>
      <w:proofErr w:type="spellEnd"/>
      <w:r w:rsidRPr="00F96F5C">
        <w:rPr>
          <w:sz w:val="28"/>
          <w:szCs w:val="28"/>
        </w:rPr>
        <w:t xml:space="preserve">,  </w:t>
      </w:r>
      <w:proofErr w:type="spellStart"/>
      <w:r w:rsidRPr="00F96F5C">
        <w:rPr>
          <w:sz w:val="28"/>
          <w:szCs w:val="28"/>
        </w:rPr>
        <w:t>и.о</w:t>
      </w:r>
      <w:proofErr w:type="spellEnd"/>
      <w:r w:rsidRPr="00F96F5C">
        <w:rPr>
          <w:sz w:val="28"/>
          <w:szCs w:val="28"/>
        </w:rPr>
        <w:t xml:space="preserve">. директора Ростовского представительства АО "ВРК-1" О.В. </w:t>
      </w:r>
      <w:proofErr w:type="spellStart"/>
      <w:r w:rsidRPr="00F96F5C">
        <w:rPr>
          <w:sz w:val="28"/>
          <w:szCs w:val="28"/>
        </w:rPr>
        <w:t>Зиберов</w:t>
      </w:r>
      <w:proofErr w:type="spellEnd"/>
      <w:r w:rsidRPr="00F96F5C">
        <w:rPr>
          <w:sz w:val="28"/>
          <w:szCs w:val="28"/>
        </w:rPr>
        <w:t>, нач. Северо-Кавказской дирекции по ремонту тягового подвижного состава (СКАВ ТР) А.В. Зуй, зам. нач. СКЖД - нач. службы пассажирских перевозок А.Е. Казаков, зам. нач. Сев-</w:t>
      </w:r>
      <w:proofErr w:type="spellStart"/>
      <w:r w:rsidRPr="00F96F5C">
        <w:rPr>
          <w:sz w:val="28"/>
          <w:szCs w:val="28"/>
        </w:rPr>
        <w:t>Кав</w:t>
      </w:r>
      <w:proofErr w:type="spellEnd"/>
      <w:r w:rsidRPr="00F96F5C">
        <w:rPr>
          <w:sz w:val="28"/>
          <w:szCs w:val="28"/>
        </w:rPr>
        <w:t xml:space="preserve">. дирекции инфраструктуры по кадрам А.Г. </w:t>
      </w:r>
      <w:proofErr w:type="spellStart"/>
      <w:r w:rsidRPr="00F96F5C">
        <w:rPr>
          <w:sz w:val="28"/>
          <w:szCs w:val="28"/>
        </w:rPr>
        <w:t>Поляев</w:t>
      </w:r>
      <w:proofErr w:type="spellEnd"/>
      <w:r w:rsidRPr="00F96F5C">
        <w:rPr>
          <w:sz w:val="28"/>
          <w:szCs w:val="28"/>
        </w:rPr>
        <w:t>) (ноябрь 2024 г</w:t>
      </w:r>
      <w:r w:rsidR="00F96F5C">
        <w:rPr>
          <w:sz w:val="28"/>
          <w:szCs w:val="28"/>
        </w:rPr>
        <w:t>.</w:t>
      </w:r>
      <w:r w:rsidRPr="00F96F5C">
        <w:rPr>
          <w:sz w:val="28"/>
          <w:szCs w:val="28"/>
        </w:rPr>
        <w:t>)</w:t>
      </w:r>
      <w:r w:rsidR="00F96F5C">
        <w:rPr>
          <w:sz w:val="28"/>
          <w:szCs w:val="28"/>
        </w:rPr>
        <w:t>.</w:t>
      </w:r>
    </w:p>
    <w:p w:rsidR="00F618AC" w:rsidRPr="00C176C5" w:rsidRDefault="00F618AC" w:rsidP="00F618AC">
      <w:pPr>
        <w:ind w:firstLine="567"/>
        <w:jc w:val="both"/>
        <w:rPr>
          <w:sz w:val="16"/>
          <w:szCs w:val="16"/>
        </w:rPr>
      </w:pPr>
    </w:p>
    <w:p w:rsidR="00F618AC" w:rsidRPr="00F96F5C" w:rsidRDefault="00F618AC" w:rsidP="00F618AC">
      <w:pPr>
        <w:spacing w:line="216" w:lineRule="auto"/>
        <w:jc w:val="center"/>
        <w:rPr>
          <w:color w:val="000000" w:themeColor="text1"/>
          <w:sz w:val="28"/>
          <w:szCs w:val="28"/>
          <w:lang w:eastAsia="x-none"/>
        </w:rPr>
      </w:pPr>
      <w:r w:rsidRPr="00F96F5C">
        <w:rPr>
          <w:b/>
          <w:bCs/>
          <w:color w:val="000000" w:themeColor="text1"/>
          <w:sz w:val="28"/>
          <w:szCs w:val="28"/>
          <w:lang w:eastAsia="x-none"/>
        </w:rPr>
        <w:t>7</w:t>
      </w:r>
      <w:r w:rsidRPr="00F96F5C">
        <w:rPr>
          <w:b/>
          <w:bCs/>
          <w:color w:val="000000" w:themeColor="text1"/>
          <w:sz w:val="28"/>
          <w:szCs w:val="28"/>
          <w:lang w:val="x-none" w:eastAsia="x-none"/>
        </w:rPr>
        <w:t xml:space="preserve">.2. Организация и проведение научных конференций </w:t>
      </w:r>
    </w:p>
    <w:p w:rsidR="00F618AC" w:rsidRPr="00F96F5C" w:rsidRDefault="00F618AC" w:rsidP="00F618AC">
      <w:pPr>
        <w:ind w:firstLine="558"/>
        <w:jc w:val="both"/>
        <w:rPr>
          <w:iCs/>
          <w:color w:val="000000" w:themeColor="text1"/>
          <w:sz w:val="28"/>
          <w:szCs w:val="28"/>
        </w:rPr>
      </w:pPr>
      <w:r w:rsidRPr="00F96F5C">
        <w:rPr>
          <w:color w:val="000000" w:themeColor="text1"/>
          <w:sz w:val="28"/>
          <w:szCs w:val="28"/>
        </w:rPr>
        <w:t xml:space="preserve">Одним из приоритетных направлений научной деятельности университета является </w:t>
      </w:r>
      <w:r w:rsidRPr="00F96F5C">
        <w:rPr>
          <w:iCs/>
          <w:color w:val="000000" w:themeColor="text1"/>
          <w:sz w:val="28"/>
          <w:szCs w:val="28"/>
        </w:rPr>
        <w:t xml:space="preserve">подготовка и проведение научных конференций, симпозиумов и семинаров различного уровня. Были проведены </w:t>
      </w:r>
      <w:r w:rsidRPr="00F96F5C">
        <w:rPr>
          <w:b/>
          <w:iCs/>
          <w:color w:val="000000" w:themeColor="text1"/>
          <w:sz w:val="28"/>
          <w:szCs w:val="28"/>
        </w:rPr>
        <w:t xml:space="preserve">20 </w:t>
      </w:r>
      <w:r w:rsidRPr="00F96F5C">
        <w:rPr>
          <w:iCs/>
          <w:color w:val="000000" w:themeColor="text1"/>
          <w:sz w:val="28"/>
          <w:szCs w:val="28"/>
        </w:rPr>
        <w:t xml:space="preserve">конференций и </w:t>
      </w:r>
      <w:r w:rsidRPr="00F96F5C">
        <w:rPr>
          <w:b/>
          <w:iCs/>
          <w:color w:val="000000" w:themeColor="text1"/>
          <w:sz w:val="28"/>
          <w:szCs w:val="28"/>
        </w:rPr>
        <w:t>1</w:t>
      </w:r>
      <w:r w:rsidRPr="00F96F5C">
        <w:rPr>
          <w:iCs/>
          <w:color w:val="000000" w:themeColor="text1"/>
          <w:sz w:val="28"/>
          <w:szCs w:val="28"/>
        </w:rPr>
        <w:t xml:space="preserve"> круглый стол: </w:t>
      </w:r>
    </w:p>
    <w:p w:rsidR="00F618AC" w:rsidRPr="00F96F5C" w:rsidRDefault="00F618AC" w:rsidP="00F618AC">
      <w:pPr>
        <w:pStyle w:val="aff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Восьмая международная научно-практическая конференция «ТРАНСПОРТ И ЛОГИСТИКА: развитие в условиях глобальных изменений потоков;</w:t>
      </w:r>
    </w:p>
    <w:p w:rsidR="00F618AC" w:rsidRPr="00F96F5C" w:rsidRDefault="00F618AC" w:rsidP="00F618AC">
      <w:pPr>
        <w:pStyle w:val="aff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Восьмая международная научно-практическая конференция «Энергетика транспорта. Актуальные проблемы и задачи»;</w:t>
      </w:r>
    </w:p>
    <w:p w:rsidR="00F618AC" w:rsidRPr="00F96F5C" w:rsidRDefault="00F618AC" w:rsidP="00F618AC">
      <w:pPr>
        <w:pStyle w:val="aff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21-я международная научно-практическая конференция «Преподаватель высшей школы в XXI веке»;</w:t>
      </w:r>
    </w:p>
    <w:p w:rsidR="00F618AC" w:rsidRPr="00F96F5C" w:rsidRDefault="00F618AC" w:rsidP="00F618AC">
      <w:pPr>
        <w:pStyle w:val="aff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Всероссийская национальная научно-практическая конференция «Теория и практика безопасности жизнедеятельности»;</w:t>
      </w:r>
    </w:p>
    <w:p w:rsidR="00F618AC" w:rsidRPr="00F96F5C" w:rsidRDefault="00F618AC" w:rsidP="00F618AC">
      <w:pPr>
        <w:pStyle w:val="aff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</w:r>
      <w:r w:rsidRPr="00F96F5C">
        <w:rPr>
          <w:color w:val="000000" w:themeColor="text1"/>
          <w:lang w:val="en-US"/>
        </w:rPr>
        <w:t>VI</w:t>
      </w:r>
      <w:r w:rsidRPr="00F96F5C">
        <w:rPr>
          <w:color w:val="000000" w:themeColor="text1"/>
        </w:rPr>
        <w:t xml:space="preserve"> Всероссийская национальная научно-практическая конференция «Инновационные технологии в строительстве и управление техническим состоянием инфраструктуры»;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lastRenderedPageBreak/>
        <w:t>–</w:t>
      </w:r>
      <w:r w:rsidRPr="00F96F5C">
        <w:rPr>
          <w:color w:val="000000" w:themeColor="text1"/>
        </w:rPr>
        <w:tab/>
      </w:r>
      <w:r w:rsidRPr="00F96F5C">
        <w:rPr>
          <w:color w:val="000000" w:themeColor="text1"/>
          <w:lang w:val="en-US"/>
        </w:rPr>
        <w:t>III</w:t>
      </w:r>
      <w:r w:rsidRPr="00F96F5C">
        <w:rPr>
          <w:color w:val="000000" w:themeColor="text1"/>
        </w:rPr>
        <w:t xml:space="preserve"> Всероссийская национальная конференция студентов, магистрантов и молодых ученых «Правовой порядок и юридическая деятельность»;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83-я студенческая научно-практическая конференция;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11-я международная научно-практическая конференция «Реклама и связи с общественностью: традиции и инновации»;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Международная научно-практическая конференция «Транспорт: наука, образование, производство» (Транспорт-2024);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Седьмая международная научно-практическая конференция «Перспективы развития туризма и гостеприимства: теория и практика»;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Седьмая Всероссийская научная конференция-конкурс «Лучшие педагогические практики в области безопасности жизнедеятельности, физической культуры и спорта»;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</w:r>
      <w:r w:rsidRPr="00F96F5C">
        <w:rPr>
          <w:color w:val="000000" w:themeColor="text1"/>
          <w:lang w:val="en-US"/>
        </w:rPr>
        <w:t>VIII</w:t>
      </w:r>
      <w:r w:rsidRPr="00F96F5C">
        <w:rPr>
          <w:color w:val="000000" w:themeColor="text1"/>
        </w:rPr>
        <w:t xml:space="preserve"> Всероссийская национальная научно-практическая конференция «Экономико-правовые механизмы обеспечения национальной безопасности»;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</w:r>
      <w:r w:rsidRPr="00F96F5C">
        <w:rPr>
          <w:color w:val="000000" w:themeColor="text1"/>
          <w:lang w:val="en-US"/>
        </w:rPr>
        <w:t>IV</w:t>
      </w:r>
      <w:r w:rsidRPr="00F96F5C">
        <w:rPr>
          <w:color w:val="000000" w:themeColor="text1"/>
        </w:rPr>
        <w:t>Международная научно-практическая конференция «Цифровые инфокоммуникационные технологии»;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Девятая Международная научно-практическая конференция «Управление государственное, муниципальное и корпоративное: теория и лучшие практики»;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8-ая Международная научная конференция «Интеллектуальные информационные технологии в технике и на производстве» (</w:t>
      </w:r>
      <w:r w:rsidRPr="00F96F5C">
        <w:rPr>
          <w:color w:val="000000" w:themeColor="text1"/>
          <w:lang w:val="en-US"/>
        </w:rPr>
        <w:t>IITI</w:t>
      </w:r>
      <w:r w:rsidRPr="00F96F5C">
        <w:rPr>
          <w:color w:val="000000" w:themeColor="text1"/>
        </w:rPr>
        <w:t>'24);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Всероссийская национальная научно-практическая конференция «Инновационные технологии управления жизненным циклом транспортно-технологических машин и оборудования» (ИЖЦМО-2024);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 xml:space="preserve">16-я Международная научно-практическая конференция «Перспективы развития </w:t>
      </w:r>
      <w:proofErr w:type="spellStart"/>
      <w:r w:rsidRPr="00F96F5C">
        <w:rPr>
          <w:color w:val="000000" w:themeColor="text1"/>
        </w:rPr>
        <w:t>локомотиво</w:t>
      </w:r>
      <w:proofErr w:type="spellEnd"/>
      <w:r w:rsidRPr="00F96F5C">
        <w:rPr>
          <w:color w:val="000000" w:themeColor="text1"/>
        </w:rPr>
        <w:t>-, вагоностроения и технологии обслуживания подвижного состава»;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Международная научно-практическая конференция «Актуальные проблемы и перспективы развития транспорта, промышленности и экономики России» (ТрансПромЭк-2024);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VI</w:t>
      </w:r>
      <w:r w:rsidRPr="00F96F5C">
        <w:rPr>
          <w:color w:val="000000" w:themeColor="text1"/>
          <w:lang w:val="en-US"/>
        </w:rPr>
        <w:t>I</w:t>
      </w:r>
      <w:r w:rsidRPr="00F96F5C">
        <w:rPr>
          <w:color w:val="000000" w:themeColor="text1"/>
        </w:rPr>
        <w:t xml:space="preserve"> Всероссийская национальная научно-практическая конференция «Конституция Российской Федерации как гарант прав и свобод человека и гражданина»;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Межвузовский круглый стол «Актуальные вопросы гражданского права на современном этапе»;</w:t>
      </w:r>
    </w:p>
    <w:p w:rsidR="00F618AC" w:rsidRPr="00F96F5C" w:rsidRDefault="00F618AC" w:rsidP="00F618AC">
      <w:pPr>
        <w:pStyle w:val="aff1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color w:val="000000" w:themeColor="text1"/>
        </w:rPr>
      </w:pPr>
      <w:r w:rsidRPr="00F96F5C">
        <w:rPr>
          <w:color w:val="000000" w:themeColor="text1"/>
        </w:rPr>
        <w:t>–</w:t>
      </w:r>
      <w:r w:rsidRPr="00F96F5C">
        <w:rPr>
          <w:color w:val="000000" w:themeColor="text1"/>
        </w:rPr>
        <w:tab/>
        <w:t>Школа для молодых ученых РГУПС «Актуальные проблемы трибологии, инженерии поверхности и искусственного интеллекта 2024».</w:t>
      </w:r>
    </w:p>
    <w:p w:rsidR="00D92E62" w:rsidRPr="00C176C5" w:rsidRDefault="00D92E62" w:rsidP="00516A1A">
      <w:pPr>
        <w:ind w:firstLine="709"/>
        <w:jc w:val="center"/>
        <w:rPr>
          <w:sz w:val="16"/>
          <w:szCs w:val="16"/>
        </w:rPr>
      </w:pPr>
    </w:p>
    <w:p w:rsidR="00E545D6" w:rsidRPr="00E545D6" w:rsidRDefault="00E545D6" w:rsidP="00E545D6">
      <w:pPr>
        <w:jc w:val="center"/>
        <w:rPr>
          <w:b/>
          <w:sz w:val="28"/>
          <w:szCs w:val="28"/>
        </w:rPr>
      </w:pPr>
      <w:r w:rsidRPr="00E545D6">
        <w:rPr>
          <w:b/>
          <w:sz w:val="28"/>
          <w:szCs w:val="28"/>
        </w:rPr>
        <w:t>8. Научно-исследовательская работа студентов</w:t>
      </w:r>
    </w:p>
    <w:p w:rsidR="00E545D6" w:rsidRPr="00E545D6" w:rsidRDefault="00E545D6" w:rsidP="00E545D6">
      <w:pPr>
        <w:ind w:firstLine="567"/>
        <w:jc w:val="both"/>
        <w:rPr>
          <w:snapToGrid w:val="0"/>
          <w:sz w:val="28"/>
          <w:szCs w:val="28"/>
          <w:lang w:val="x-none" w:eastAsia="x-none"/>
        </w:rPr>
      </w:pPr>
      <w:r w:rsidRPr="00E545D6">
        <w:rPr>
          <w:snapToGrid w:val="0"/>
          <w:sz w:val="28"/>
          <w:szCs w:val="28"/>
          <w:lang w:eastAsia="x-none"/>
        </w:rPr>
        <w:t xml:space="preserve">Студенты университета привлекаются к научно-исследовательской деятельности через студенческие научные </w:t>
      </w:r>
      <w:r w:rsidRPr="00E545D6">
        <w:rPr>
          <w:snapToGrid w:val="0"/>
          <w:sz w:val="28"/>
          <w:szCs w:val="28"/>
          <w:lang w:val="x-none" w:eastAsia="x-none"/>
        </w:rPr>
        <w:t xml:space="preserve">кружки и </w:t>
      </w:r>
      <w:r w:rsidRPr="00E545D6">
        <w:rPr>
          <w:snapToGrid w:val="0"/>
          <w:sz w:val="28"/>
          <w:szCs w:val="28"/>
          <w:lang w:eastAsia="x-none"/>
        </w:rPr>
        <w:t xml:space="preserve">студенческие </w:t>
      </w:r>
      <w:r w:rsidRPr="00E545D6">
        <w:rPr>
          <w:snapToGrid w:val="0"/>
          <w:sz w:val="28"/>
          <w:szCs w:val="28"/>
          <w:lang w:val="x-none" w:eastAsia="x-none"/>
        </w:rPr>
        <w:t xml:space="preserve">конструкторские бюро, </w:t>
      </w:r>
      <w:r w:rsidRPr="00E545D6">
        <w:rPr>
          <w:snapToGrid w:val="0"/>
          <w:sz w:val="28"/>
          <w:szCs w:val="28"/>
          <w:lang w:eastAsia="x-none"/>
        </w:rPr>
        <w:t xml:space="preserve">к научному руководству студентов привлекаются </w:t>
      </w:r>
      <w:r w:rsidRPr="00E545D6">
        <w:rPr>
          <w:snapToGrid w:val="0"/>
          <w:sz w:val="28"/>
          <w:szCs w:val="28"/>
          <w:lang w:val="x-none" w:eastAsia="x-none"/>
        </w:rPr>
        <w:t xml:space="preserve">ведущие специалисты и учёные вуза. </w:t>
      </w:r>
    </w:p>
    <w:p w:rsidR="00E545D6" w:rsidRDefault="00E545D6" w:rsidP="00E545D6">
      <w:pPr>
        <w:ind w:firstLine="567"/>
        <w:jc w:val="both"/>
        <w:rPr>
          <w:snapToGrid w:val="0"/>
          <w:sz w:val="28"/>
          <w:szCs w:val="28"/>
          <w:lang w:eastAsia="x-none"/>
        </w:rPr>
      </w:pPr>
      <w:r w:rsidRPr="00E545D6">
        <w:rPr>
          <w:snapToGrid w:val="0"/>
          <w:sz w:val="28"/>
          <w:szCs w:val="28"/>
          <w:lang w:val="x-none" w:eastAsia="x-none"/>
        </w:rPr>
        <w:t>Результаты научно-исследовательской деятельности студентов отражаются</w:t>
      </w:r>
      <w:r w:rsidRPr="00E545D6">
        <w:rPr>
          <w:snapToGrid w:val="0"/>
          <w:sz w:val="28"/>
          <w:szCs w:val="28"/>
          <w:lang w:eastAsia="x-none"/>
        </w:rPr>
        <w:t xml:space="preserve"> в </w:t>
      </w:r>
      <w:r w:rsidRPr="00E545D6">
        <w:rPr>
          <w:snapToGrid w:val="0"/>
          <w:sz w:val="28"/>
          <w:szCs w:val="28"/>
          <w:lang w:val="x-none" w:eastAsia="x-none"/>
        </w:rPr>
        <w:t>публикаци</w:t>
      </w:r>
      <w:r w:rsidRPr="00E545D6">
        <w:rPr>
          <w:snapToGrid w:val="0"/>
          <w:sz w:val="28"/>
          <w:szCs w:val="28"/>
          <w:lang w:eastAsia="x-none"/>
        </w:rPr>
        <w:t xml:space="preserve">ях </w:t>
      </w:r>
      <w:r w:rsidRPr="00E545D6">
        <w:rPr>
          <w:snapToGrid w:val="0"/>
          <w:sz w:val="28"/>
          <w:szCs w:val="28"/>
          <w:lang w:val="x-none" w:eastAsia="x-none"/>
        </w:rPr>
        <w:t>и участи</w:t>
      </w:r>
      <w:r w:rsidRPr="00E545D6">
        <w:rPr>
          <w:snapToGrid w:val="0"/>
          <w:sz w:val="28"/>
          <w:szCs w:val="28"/>
          <w:lang w:eastAsia="x-none"/>
        </w:rPr>
        <w:t>и</w:t>
      </w:r>
      <w:r w:rsidRPr="00E545D6">
        <w:rPr>
          <w:snapToGrid w:val="0"/>
          <w:sz w:val="28"/>
          <w:szCs w:val="28"/>
          <w:lang w:val="x-none" w:eastAsia="x-none"/>
        </w:rPr>
        <w:t xml:space="preserve"> в различных </w:t>
      </w:r>
      <w:r w:rsidRPr="00E545D6">
        <w:rPr>
          <w:snapToGrid w:val="0"/>
          <w:sz w:val="28"/>
          <w:szCs w:val="28"/>
          <w:lang w:eastAsia="x-none"/>
        </w:rPr>
        <w:t xml:space="preserve">научных конкурсах студенческих научных работ и </w:t>
      </w:r>
      <w:r w:rsidRPr="00E545D6">
        <w:rPr>
          <w:snapToGrid w:val="0"/>
          <w:sz w:val="28"/>
          <w:szCs w:val="28"/>
          <w:lang w:val="x-none" w:eastAsia="x-none"/>
        </w:rPr>
        <w:t xml:space="preserve">научных мероприятиях. </w:t>
      </w:r>
      <w:r w:rsidRPr="00E545D6">
        <w:rPr>
          <w:snapToGrid w:val="0"/>
          <w:sz w:val="28"/>
          <w:szCs w:val="28"/>
          <w:lang w:eastAsia="x-none"/>
        </w:rPr>
        <w:t>В 2024 г. студенты университета стали победителями и лауреатами следующих конкурсов:</w:t>
      </w:r>
    </w:p>
    <w:p w:rsidR="00904C79" w:rsidRPr="00E545D6" w:rsidRDefault="00904C79" w:rsidP="00E545D6">
      <w:pPr>
        <w:ind w:firstLine="567"/>
        <w:jc w:val="both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>Гранты банка ВТБ: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lastRenderedPageBreak/>
        <w:t>- конкурс «Лучший студент</w:t>
      </w:r>
      <w:r w:rsidR="00D32A82">
        <w:rPr>
          <w:sz w:val="28"/>
          <w:szCs w:val="28"/>
        </w:rPr>
        <w:t xml:space="preserve"> года РГУПС», номинация «Наука»</w:t>
      </w:r>
      <w:r w:rsidRPr="00E545D6">
        <w:rPr>
          <w:sz w:val="28"/>
          <w:szCs w:val="28"/>
        </w:rPr>
        <w:t>;</w:t>
      </w:r>
    </w:p>
    <w:p w:rsidR="00D32A82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- конкурс грантов на выполнение студенческих научных работ в следующих номинациях: </w:t>
      </w:r>
    </w:p>
    <w:p w:rsidR="00E545D6" w:rsidRPr="00D32A82" w:rsidRDefault="00E545D6" w:rsidP="00D32A82">
      <w:pPr>
        <w:pStyle w:val="aff1"/>
        <w:numPr>
          <w:ilvl w:val="0"/>
          <w:numId w:val="28"/>
        </w:numPr>
        <w:spacing w:after="0" w:line="240" w:lineRule="auto"/>
        <w:ind w:left="1281" w:hanging="357"/>
        <w:jc w:val="both"/>
      </w:pPr>
      <w:r w:rsidRPr="00D32A82">
        <w:t>«Высокоскоростной наземный транспорт»</w:t>
      </w:r>
      <w:r w:rsidR="00D32A82" w:rsidRPr="00D32A82">
        <w:t>;</w:t>
      </w:r>
    </w:p>
    <w:p w:rsidR="00E545D6" w:rsidRPr="00D32A82" w:rsidRDefault="00E545D6" w:rsidP="00D32A82">
      <w:pPr>
        <w:pStyle w:val="aff1"/>
        <w:numPr>
          <w:ilvl w:val="0"/>
          <w:numId w:val="28"/>
        </w:numPr>
        <w:spacing w:after="0" w:line="240" w:lineRule="auto"/>
        <w:ind w:left="1281" w:hanging="357"/>
        <w:jc w:val="both"/>
      </w:pPr>
      <w:r w:rsidRPr="00D32A82">
        <w:t>«Цифровые технологии на транспорте»</w:t>
      </w:r>
      <w:r w:rsidR="00D32A82" w:rsidRPr="00D32A82">
        <w:t>;</w:t>
      </w:r>
    </w:p>
    <w:p w:rsidR="00E545D6" w:rsidRPr="00D32A82" w:rsidRDefault="00E545D6" w:rsidP="00D32A82">
      <w:pPr>
        <w:pStyle w:val="aff1"/>
        <w:numPr>
          <w:ilvl w:val="0"/>
          <w:numId w:val="28"/>
        </w:numPr>
        <w:spacing w:after="0" w:line="240" w:lineRule="auto"/>
        <w:ind w:left="1281" w:hanging="357"/>
        <w:jc w:val="both"/>
      </w:pPr>
      <w:r w:rsidRPr="00D32A82">
        <w:t>«Финансовая система, денежное обращение и кредит в условиях цифровой трансформации»</w:t>
      </w:r>
      <w:r w:rsidR="00D32A82" w:rsidRPr="00D32A82">
        <w:t>;</w:t>
      </w:r>
      <w:r w:rsidRPr="00D32A82">
        <w:t xml:space="preserve"> </w:t>
      </w:r>
    </w:p>
    <w:p w:rsidR="00E545D6" w:rsidRPr="00D32A82" w:rsidRDefault="00E545D6" w:rsidP="00D32A82">
      <w:pPr>
        <w:pStyle w:val="aff1"/>
        <w:numPr>
          <w:ilvl w:val="0"/>
          <w:numId w:val="28"/>
        </w:numPr>
        <w:spacing w:after="0" w:line="240" w:lineRule="auto"/>
        <w:ind w:left="1281" w:hanging="357"/>
        <w:jc w:val="both"/>
      </w:pPr>
      <w:r w:rsidRPr="00D32A82">
        <w:t>«Зеленая» экономика и охрана окружающей среды»</w:t>
      </w:r>
      <w:r w:rsidR="00D32A82" w:rsidRPr="00D32A82">
        <w:t>;</w:t>
      </w:r>
    </w:p>
    <w:p w:rsidR="00D32A82" w:rsidRPr="00D32A82" w:rsidRDefault="00E545D6" w:rsidP="00D32A82">
      <w:pPr>
        <w:pStyle w:val="aff1"/>
        <w:numPr>
          <w:ilvl w:val="0"/>
          <w:numId w:val="28"/>
        </w:numPr>
        <w:spacing w:after="0" w:line="240" w:lineRule="auto"/>
        <w:ind w:left="1281" w:hanging="357"/>
        <w:jc w:val="both"/>
      </w:pPr>
      <w:r w:rsidRPr="00D32A82">
        <w:t>«Логистика»</w:t>
      </w:r>
      <w:r w:rsidR="00D32A82" w:rsidRPr="00D32A82">
        <w:t>.</w:t>
      </w:r>
      <w:r w:rsidRPr="00D32A82">
        <w:t xml:space="preserve"> </w:t>
      </w:r>
    </w:p>
    <w:p w:rsidR="00904C79" w:rsidRPr="00E545D6" w:rsidRDefault="00904C79" w:rsidP="00904C79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- в период с 29 апреля по 31 мая 2024г. проводился конкурс «Безопасность на транспорте», организованный Управлением на транспорте Министерства внутренних дел России по </w:t>
      </w:r>
      <w:proofErr w:type="gramStart"/>
      <w:r w:rsidRPr="00E545D6">
        <w:rPr>
          <w:sz w:val="28"/>
          <w:szCs w:val="28"/>
        </w:rPr>
        <w:t>Северо-Кавказскому</w:t>
      </w:r>
      <w:proofErr w:type="gramEnd"/>
      <w:r w:rsidRPr="00E545D6">
        <w:rPr>
          <w:sz w:val="28"/>
          <w:szCs w:val="28"/>
        </w:rPr>
        <w:t xml:space="preserve"> федеральному округу и Южным территориальным управлением Федерального агентства железнодорожного транспорта. Все призовые места достались студентам техникума РГУПС</w:t>
      </w:r>
      <w:r w:rsidR="00D32A82">
        <w:rPr>
          <w:sz w:val="28"/>
          <w:szCs w:val="28"/>
        </w:rPr>
        <w:t>.</w:t>
      </w:r>
    </w:p>
    <w:p w:rsidR="00E545D6" w:rsidRPr="00A446C8" w:rsidRDefault="00E545D6" w:rsidP="00E545D6">
      <w:pPr>
        <w:ind w:left="75" w:right="75" w:firstLine="708"/>
        <w:jc w:val="both"/>
        <w:rPr>
          <w:rFonts w:eastAsia="Arial Unicode MS"/>
          <w:sz w:val="28"/>
          <w:szCs w:val="28"/>
        </w:rPr>
      </w:pPr>
      <w:r w:rsidRPr="00A446C8">
        <w:rPr>
          <w:rFonts w:eastAsia="Arial Unicode MS"/>
          <w:sz w:val="28"/>
          <w:szCs w:val="28"/>
        </w:rPr>
        <w:t>- ХI-я Международная интернет-олимпиада по русскому языку и культуре речи, посвященная Дню славянской письменности и культуры, проводилась кафедрой русского и китайского языков Сибирского государственного университета путей сообщения. Команда в составе студентов факультета «Информа</w:t>
      </w:r>
      <w:r w:rsidR="00D32A82">
        <w:rPr>
          <w:rFonts w:eastAsia="Arial Unicode MS"/>
          <w:sz w:val="28"/>
          <w:szCs w:val="28"/>
        </w:rPr>
        <w:t xml:space="preserve">ционные технологии управления» </w:t>
      </w:r>
      <w:r w:rsidRPr="00A446C8">
        <w:rPr>
          <w:rFonts w:eastAsia="Arial Unicode MS"/>
          <w:sz w:val="28"/>
          <w:szCs w:val="28"/>
        </w:rPr>
        <w:t>заняла 2-е место в интернет-олимпиаде;</w:t>
      </w:r>
    </w:p>
    <w:p w:rsidR="00E545D6" w:rsidRPr="00A446C8" w:rsidRDefault="00E545D6" w:rsidP="00E545D6">
      <w:pPr>
        <w:ind w:left="75" w:right="75" w:firstLine="708"/>
        <w:jc w:val="both"/>
        <w:rPr>
          <w:rFonts w:eastAsia="Arial Unicode MS"/>
          <w:sz w:val="28"/>
          <w:szCs w:val="28"/>
        </w:rPr>
      </w:pPr>
      <w:r w:rsidRPr="00A446C8">
        <w:rPr>
          <w:rFonts w:eastAsia="Arial Unicode MS"/>
          <w:sz w:val="28"/>
          <w:szCs w:val="28"/>
        </w:rPr>
        <w:t>- II-ой Международный научный форум «Современное образование: наука и практика» (3-5 апреля 2024 г., Новосибирск, СГУПС) по результатам конкурса научных статей на английском языке 4 студента РГУПС заняли призовые места;</w:t>
      </w:r>
    </w:p>
    <w:p w:rsidR="00E545D6" w:rsidRPr="00A446C8" w:rsidRDefault="00E545D6" w:rsidP="00E545D6">
      <w:pPr>
        <w:ind w:firstLine="708"/>
        <w:jc w:val="both"/>
        <w:rPr>
          <w:sz w:val="28"/>
          <w:szCs w:val="28"/>
        </w:rPr>
      </w:pPr>
      <w:r w:rsidRPr="00A446C8">
        <w:rPr>
          <w:sz w:val="28"/>
          <w:szCs w:val="28"/>
        </w:rPr>
        <w:t>- VIII Региональный студенческий конкурс «Следствие ведут …», организованный юридическим факультетом Южного федерального университета. Команда РГУПС «Южный экспресс» заняла 1 место;</w:t>
      </w:r>
    </w:p>
    <w:p w:rsidR="00E545D6" w:rsidRPr="00A446C8" w:rsidRDefault="00E545D6" w:rsidP="00E545D6">
      <w:pPr>
        <w:ind w:firstLine="708"/>
        <w:jc w:val="both"/>
        <w:rPr>
          <w:sz w:val="28"/>
          <w:szCs w:val="28"/>
        </w:rPr>
      </w:pPr>
      <w:r w:rsidRPr="00A446C8">
        <w:rPr>
          <w:sz w:val="28"/>
          <w:szCs w:val="28"/>
        </w:rPr>
        <w:t>- 24 марта 2024 г. на базе Омского государственного университета путей сообщения состоялась 2-я Международная студенческая олимпиада «Автоматика и телемеханика на железнодорожном транспорте» («</w:t>
      </w:r>
      <w:r w:rsidRPr="00A446C8">
        <w:rPr>
          <w:sz w:val="28"/>
          <w:szCs w:val="28"/>
          <w:lang w:val="en-US"/>
        </w:rPr>
        <w:t>R</w:t>
      </w:r>
      <w:proofErr w:type="spellStart"/>
      <w:r w:rsidRPr="00A446C8">
        <w:rPr>
          <w:sz w:val="28"/>
          <w:szCs w:val="28"/>
        </w:rPr>
        <w:t>ailway</w:t>
      </w:r>
      <w:proofErr w:type="spellEnd"/>
      <w:r w:rsidRPr="00A446C8">
        <w:rPr>
          <w:sz w:val="28"/>
          <w:szCs w:val="28"/>
        </w:rPr>
        <w:t xml:space="preserve"> </w:t>
      </w:r>
      <w:proofErr w:type="spellStart"/>
      <w:r w:rsidRPr="00A446C8">
        <w:rPr>
          <w:sz w:val="28"/>
          <w:szCs w:val="28"/>
        </w:rPr>
        <w:t>signalling</w:t>
      </w:r>
      <w:proofErr w:type="spellEnd"/>
      <w:r w:rsidRPr="00A446C8">
        <w:rPr>
          <w:sz w:val="28"/>
          <w:szCs w:val="28"/>
        </w:rPr>
        <w:t xml:space="preserve"> &amp; </w:t>
      </w:r>
      <w:proofErr w:type="spellStart"/>
      <w:r w:rsidRPr="00A446C8">
        <w:rPr>
          <w:sz w:val="28"/>
          <w:szCs w:val="28"/>
        </w:rPr>
        <w:t>interlocking</w:t>
      </w:r>
      <w:proofErr w:type="spellEnd"/>
      <w:r w:rsidRPr="00A446C8">
        <w:rPr>
          <w:sz w:val="28"/>
          <w:szCs w:val="28"/>
        </w:rPr>
        <w:t xml:space="preserve">»). </w:t>
      </w:r>
      <w:r w:rsidR="00D32A82">
        <w:rPr>
          <w:sz w:val="28"/>
          <w:szCs w:val="28"/>
        </w:rPr>
        <w:t>Студенты университета были отмечены д</w:t>
      </w:r>
      <w:r w:rsidRPr="00A446C8">
        <w:rPr>
          <w:sz w:val="28"/>
          <w:szCs w:val="28"/>
        </w:rPr>
        <w:t xml:space="preserve">ипломами </w:t>
      </w:r>
      <w:r w:rsidR="00D32A82">
        <w:rPr>
          <w:sz w:val="28"/>
          <w:szCs w:val="28"/>
        </w:rPr>
        <w:t>1, 2 и 3 степени</w:t>
      </w:r>
      <w:r w:rsidRPr="00A446C8">
        <w:rPr>
          <w:sz w:val="28"/>
          <w:szCs w:val="28"/>
        </w:rPr>
        <w:t xml:space="preserve">; </w:t>
      </w:r>
    </w:p>
    <w:p w:rsidR="00E545D6" w:rsidRPr="00A446C8" w:rsidRDefault="00E545D6" w:rsidP="00E545D6">
      <w:pPr>
        <w:ind w:firstLine="708"/>
        <w:jc w:val="both"/>
        <w:rPr>
          <w:sz w:val="28"/>
          <w:szCs w:val="28"/>
        </w:rPr>
      </w:pPr>
      <w:r w:rsidRPr="00A446C8">
        <w:rPr>
          <w:sz w:val="28"/>
          <w:szCs w:val="28"/>
        </w:rPr>
        <w:t>- 21 марта 2024 г. состоялся финальный этап Межвузовской олимпиады по английскому языку «Перспективы развития РЖД» среди студентов 1-2 курсов технических специальн</w:t>
      </w:r>
      <w:r w:rsidR="00D32A82">
        <w:rPr>
          <w:sz w:val="28"/>
          <w:szCs w:val="28"/>
        </w:rPr>
        <w:t>остей транспортных вузов России</w:t>
      </w:r>
      <w:r w:rsidRPr="00A446C8">
        <w:rPr>
          <w:sz w:val="28"/>
          <w:szCs w:val="28"/>
        </w:rPr>
        <w:t>;</w:t>
      </w:r>
    </w:p>
    <w:p w:rsidR="00E545D6" w:rsidRPr="00A446C8" w:rsidRDefault="00E545D6" w:rsidP="00E545D6">
      <w:pPr>
        <w:ind w:firstLine="708"/>
        <w:jc w:val="both"/>
        <w:rPr>
          <w:sz w:val="28"/>
          <w:szCs w:val="28"/>
        </w:rPr>
      </w:pPr>
      <w:r w:rsidRPr="00A446C8">
        <w:rPr>
          <w:sz w:val="28"/>
          <w:szCs w:val="28"/>
        </w:rPr>
        <w:t>- XXII межвузовский фестиваль обучающихся и молодых специалистов России «Галерея Рекламы», проводимом в ДГТУ с 27 по 29 марта. В конкурсной программе фестиваля студентки 3-го курса заняли 2-е место в номинации «Реклама в печатных СМИ и наружная реклама»;</w:t>
      </w:r>
    </w:p>
    <w:p w:rsidR="00E545D6" w:rsidRPr="00A446C8" w:rsidRDefault="00E545D6" w:rsidP="00E545D6">
      <w:pPr>
        <w:ind w:firstLine="708"/>
        <w:jc w:val="both"/>
        <w:rPr>
          <w:rFonts w:eastAsia="Calibri"/>
          <w:sz w:val="28"/>
          <w:szCs w:val="28"/>
        </w:rPr>
      </w:pPr>
      <w:r w:rsidRPr="00A446C8">
        <w:rPr>
          <w:rFonts w:ascii="Calibri" w:eastAsia="Calibri" w:hAnsi="Calibri"/>
          <w:sz w:val="28"/>
          <w:szCs w:val="28"/>
          <w:lang w:eastAsia="en-US"/>
        </w:rPr>
        <w:t xml:space="preserve">- </w:t>
      </w:r>
      <w:r w:rsidRPr="00A446C8">
        <w:rPr>
          <w:rFonts w:eastAsia="Calibri"/>
          <w:sz w:val="28"/>
          <w:szCs w:val="28"/>
        </w:rPr>
        <w:t>2-ой Международный конкурс мультимедийных презентаций на иностранном языке (организован ФГБОУ ВО «Казанским государственным энергетическим университетом» в период с 26 февраля по 10 марта 2024 г., участвовали студенты из России, Бела</w:t>
      </w:r>
      <w:r w:rsidR="00D32A82">
        <w:rPr>
          <w:rFonts w:eastAsia="Calibri"/>
          <w:sz w:val="28"/>
          <w:szCs w:val="28"/>
        </w:rPr>
        <w:t>руси, Казахстана и Азербайджана;</w:t>
      </w:r>
    </w:p>
    <w:p w:rsidR="00E545D6" w:rsidRPr="00A446C8" w:rsidRDefault="00E545D6" w:rsidP="00E545D6">
      <w:pPr>
        <w:jc w:val="both"/>
        <w:rPr>
          <w:rFonts w:eastAsia="Calibri"/>
          <w:sz w:val="28"/>
          <w:szCs w:val="28"/>
        </w:rPr>
      </w:pPr>
    </w:p>
    <w:p w:rsidR="00E545D6" w:rsidRPr="00A446C8" w:rsidRDefault="00E545D6" w:rsidP="00E545D6">
      <w:pPr>
        <w:ind w:firstLine="708"/>
        <w:jc w:val="both"/>
        <w:rPr>
          <w:rFonts w:eastAsia="Calibri"/>
          <w:sz w:val="28"/>
          <w:szCs w:val="28"/>
        </w:rPr>
      </w:pPr>
      <w:r w:rsidRPr="00A446C8">
        <w:rPr>
          <w:rFonts w:eastAsia="Calibri"/>
          <w:sz w:val="28"/>
          <w:szCs w:val="28"/>
        </w:rPr>
        <w:lastRenderedPageBreak/>
        <w:t>-  Всероссийская олимпиада студентов образовательных организаций высшего образования «Передовые технологии в энергосбережении» студенты Энергетического факультета ФГБОУ ВО РГУПС заняли 2-е место;</w:t>
      </w:r>
    </w:p>
    <w:p w:rsidR="00E545D6" w:rsidRPr="00A446C8" w:rsidRDefault="00E545D6" w:rsidP="00E545D6">
      <w:pPr>
        <w:ind w:firstLine="708"/>
        <w:jc w:val="both"/>
        <w:rPr>
          <w:rFonts w:eastAsia="Calibri"/>
          <w:sz w:val="28"/>
          <w:szCs w:val="28"/>
        </w:rPr>
      </w:pPr>
      <w:r w:rsidRPr="00A446C8">
        <w:rPr>
          <w:rFonts w:eastAsia="Calibri"/>
          <w:sz w:val="28"/>
          <w:szCs w:val="28"/>
        </w:rPr>
        <w:t>- в рамках 26-ой Международной специализированной выставки – форума «Безопасность и охрана труда» состоялся конкурс научно-исследовательских работ, в финале конкурса принял</w:t>
      </w:r>
      <w:r w:rsidR="00D32A82">
        <w:rPr>
          <w:rFonts w:eastAsia="Calibri"/>
          <w:sz w:val="28"/>
          <w:szCs w:val="28"/>
        </w:rPr>
        <w:t xml:space="preserve"> участие студент факультета ИТУ.</w:t>
      </w:r>
    </w:p>
    <w:p w:rsidR="00E545D6" w:rsidRPr="00A446C8" w:rsidRDefault="00E545D6" w:rsidP="00E545D6">
      <w:pPr>
        <w:ind w:firstLine="708"/>
        <w:jc w:val="both"/>
        <w:rPr>
          <w:sz w:val="28"/>
          <w:szCs w:val="28"/>
        </w:rPr>
      </w:pPr>
      <w:r w:rsidRPr="00A446C8">
        <w:rPr>
          <w:sz w:val="28"/>
          <w:szCs w:val="28"/>
        </w:rPr>
        <w:t xml:space="preserve">В </w:t>
      </w:r>
      <w:proofErr w:type="spellStart"/>
      <w:r w:rsidRPr="00A446C8">
        <w:rPr>
          <w:sz w:val="28"/>
          <w:szCs w:val="28"/>
        </w:rPr>
        <w:t>РГУПСе</w:t>
      </w:r>
      <w:proofErr w:type="spellEnd"/>
      <w:r w:rsidRPr="00A446C8">
        <w:rPr>
          <w:sz w:val="28"/>
          <w:szCs w:val="28"/>
        </w:rPr>
        <w:t xml:space="preserve"> создан и успешно действует студенческий Бизнес-инкубатор, для реализации студенческих инновационных проектов по транспортной тематике. В 2024 году в конкурсе студенческих инновационных </w:t>
      </w:r>
      <w:r w:rsidR="00904C79">
        <w:rPr>
          <w:sz w:val="28"/>
          <w:szCs w:val="28"/>
        </w:rPr>
        <w:t>проектов участвовало 35 студентов</w:t>
      </w:r>
      <w:r w:rsidRPr="00A446C8">
        <w:rPr>
          <w:sz w:val="28"/>
          <w:szCs w:val="28"/>
        </w:rPr>
        <w:t>, 4 проект</w:t>
      </w:r>
      <w:r w:rsidR="00904C79">
        <w:rPr>
          <w:sz w:val="28"/>
          <w:szCs w:val="28"/>
        </w:rPr>
        <w:t xml:space="preserve">а </w:t>
      </w:r>
      <w:r w:rsidRPr="00A446C8">
        <w:rPr>
          <w:sz w:val="28"/>
          <w:szCs w:val="28"/>
        </w:rPr>
        <w:t xml:space="preserve">победителей конкурса были заслушаны на региональной инновационной площадке </w:t>
      </w:r>
      <w:proofErr w:type="gramStart"/>
      <w:r w:rsidRPr="00A446C8">
        <w:rPr>
          <w:sz w:val="28"/>
          <w:szCs w:val="28"/>
        </w:rPr>
        <w:t>Северо-Кавказской</w:t>
      </w:r>
      <w:proofErr w:type="gramEnd"/>
      <w:r w:rsidRPr="00A446C8">
        <w:rPr>
          <w:sz w:val="28"/>
          <w:szCs w:val="28"/>
        </w:rPr>
        <w:t xml:space="preserve"> железной дороги. </w:t>
      </w:r>
    </w:p>
    <w:p w:rsidR="00E545D6" w:rsidRPr="00E545D6" w:rsidRDefault="00E545D6" w:rsidP="00E545D6">
      <w:pPr>
        <w:widowControl w:val="0"/>
        <w:tabs>
          <w:tab w:val="left" w:pos="851"/>
          <w:tab w:val="left" w:pos="993"/>
          <w:tab w:val="num" w:pos="1211"/>
        </w:tabs>
        <w:ind w:firstLine="709"/>
        <w:jc w:val="both"/>
        <w:rPr>
          <w:sz w:val="28"/>
          <w:szCs w:val="28"/>
        </w:rPr>
      </w:pPr>
      <w:r w:rsidRPr="00E545D6">
        <w:rPr>
          <w:bCs/>
          <w:sz w:val="28"/>
          <w:szCs w:val="28"/>
        </w:rPr>
        <w:t>Общее число студентов университета с учётом филиалов, участвующих</w:t>
      </w:r>
      <w:r w:rsidRPr="00E545D6">
        <w:rPr>
          <w:sz w:val="28"/>
          <w:szCs w:val="28"/>
        </w:rPr>
        <w:t xml:space="preserve"> в 2024 году в различных научных студенческих конкурсах и мероприятиях составило 6153 человека, в том числе в международных конкурсах 1067 чел., Всероссийских – 1858 чел., региональных – 344 чел. </w:t>
      </w:r>
    </w:p>
    <w:p w:rsidR="00E545D6" w:rsidRPr="003954BE" w:rsidRDefault="00E545D6" w:rsidP="00E545D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Студенты получают стипендии Президента Российской Федерации, Правительства Российской Федерации, Губернатора РО, ОАО «РЖД», гранты </w:t>
      </w:r>
      <w:proofErr w:type="gramStart"/>
      <w:r w:rsidRPr="00E545D6">
        <w:rPr>
          <w:sz w:val="28"/>
          <w:szCs w:val="28"/>
        </w:rPr>
        <w:t>Северо-Кавказской</w:t>
      </w:r>
      <w:proofErr w:type="gramEnd"/>
      <w:r w:rsidRPr="00E545D6">
        <w:rPr>
          <w:sz w:val="28"/>
          <w:szCs w:val="28"/>
        </w:rPr>
        <w:t xml:space="preserve">, Юго-Восточной железных дорог, участвуют в грантах и отраслевых конкурсах дипломных </w:t>
      </w:r>
      <w:r w:rsidRPr="003954BE">
        <w:rPr>
          <w:sz w:val="28"/>
          <w:szCs w:val="28"/>
        </w:rPr>
        <w:t>проектов.</w:t>
      </w:r>
    </w:p>
    <w:p w:rsidR="00E545D6" w:rsidRPr="003954BE" w:rsidRDefault="00E545D6" w:rsidP="00E545D6">
      <w:pPr>
        <w:tabs>
          <w:tab w:val="left" w:pos="426"/>
        </w:tabs>
        <w:ind w:firstLine="709"/>
        <w:jc w:val="center"/>
        <w:rPr>
          <w:sz w:val="16"/>
          <w:szCs w:val="16"/>
        </w:rPr>
      </w:pPr>
    </w:p>
    <w:p w:rsidR="00E545D6" w:rsidRPr="003954BE" w:rsidRDefault="00E545D6" w:rsidP="00E545D6">
      <w:pPr>
        <w:widowControl w:val="0"/>
        <w:tabs>
          <w:tab w:val="left" w:pos="851"/>
          <w:tab w:val="left" w:pos="993"/>
          <w:tab w:val="num" w:pos="1211"/>
        </w:tabs>
        <w:ind w:firstLine="709"/>
        <w:jc w:val="both"/>
        <w:rPr>
          <w:bCs/>
          <w:sz w:val="28"/>
          <w:szCs w:val="28"/>
        </w:rPr>
      </w:pPr>
      <w:r w:rsidRPr="00E545D6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студенческие выпускные квалификационные работы </w:t>
      </w:r>
      <w:r w:rsidRPr="00E545D6">
        <w:rPr>
          <w:bCs/>
          <w:sz w:val="28"/>
          <w:szCs w:val="28"/>
        </w:rPr>
        <w:t xml:space="preserve">получили рекомендации у членов </w:t>
      </w:r>
      <w:r w:rsidRPr="003954BE">
        <w:rPr>
          <w:bCs/>
          <w:sz w:val="28"/>
          <w:szCs w:val="28"/>
        </w:rPr>
        <w:t xml:space="preserve">государственных аттестационных комиссий к внедрению - 511, внедрено на предприятиях транспортной отрасли – 84, получили направление в аспирантуру 79 выпускников РГУПС. </w:t>
      </w:r>
    </w:p>
    <w:p w:rsidR="00E545D6" w:rsidRDefault="00E545D6" w:rsidP="00E545D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954BE">
        <w:rPr>
          <w:sz w:val="28"/>
          <w:szCs w:val="28"/>
        </w:rPr>
        <w:t>Кроме этого, много внимания уделяется практической направленности дипломных разработок студентов.</w:t>
      </w:r>
    </w:p>
    <w:p w:rsidR="00E545D6" w:rsidRPr="00E545D6" w:rsidRDefault="00E545D6" w:rsidP="00E545D6">
      <w:pPr>
        <w:tabs>
          <w:tab w:val="left" w:pos="426"/>
        </w:tabs>
        <w:ind w:firstLine="709"/>
        <w:jc w:val="center"/>
        <w:rPr>
          <w:sz w:val="16"/>
          <w:szCs w:val="16"/>
        </w:rPr>
      </w:pP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в ежегодной студенческой научно-практической конференции в головном вузе приняли участие 3035 студентов и 527 преподавателей. На конференции выступили с докладами – 1396 студентов, 38 доклада было сделано учениками лицея РГУПС.</w:t>
      </w:r>
    </w:p>
    <w:p w:rsidR="00E545D6" w:rsidRPr="00E545D6" w:rsidRDefault="00E545D6" w:rsidP="00E545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По итогам проведения студенческой конференции лучшие научные работы СНПК публикуются в сборниках тезисов докладов.</w:t>
      </w:r>
    </w:p>
    <w:p w:rsidR="00E545D6" w:rsidRPr="00E545D6" w:rsidRDefault="00E545D6" w:rsidP="00E545D6">
      <w:pPr>
        <w:ind w:firstLine="709"/>
        <w:jc w:val="center"/>
        <w:rPr>
          <w:b/>
          <w:bCs/>
          <w:sz w:val="16"/>
          <w:szCs w:val="16"/>
        </w:rPr>
      </w:pPr>
    </w:p>
    <w:p w:rsidR="00E545D6" w:rsidRPr="00E545D6" w:rsidRDefault="00E545D6" w:rsidP="00E545D6">
      <w:pPr>
        <w:ind w:firstLine="709"/>
        <w:jc w:val="center"/>
        <w:rPr>
          <w:b/>
          <w:bCs/>
          <w:sz w:val="28"/>
          <w:szCs w:val="28"/>
        </w:rPr>
      </w:pPr>
      <w:r w:rsidRPr="00E545D6">
        <w:rPr>
          <w:b/>
          <w:bCs/>
          <w:sz w:val="28"/>
          <w:szCs w:val="28"/>
        </w:rPr>
        <w:t xml:space="preserve">9. Подготовка научно-педагогических кадров в аспирантуре </w:t>
      </w:r>
    </w:p>
    <w:p w:rsidR="00E545D6" w:rsidRPr="00E545D6" w:rsidRDefault="00E545D6" w:rsidP="00E545D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Подготовка научно-педагогических кадров в аспирантуре РГУПС ведётся по 13 научным специальностям и 11 направлениям подготовки, в </w:t>
      </w:r>
      <w:proofErr w:type="spellStart"/>
      <w:r w:rsidRPr="00E545D6">
        <w:rPr>
          <w:sz w:val="28"/>
          <w:szCs w:val="28"/>
        </w:rPr>
        <w:t>т.ч</w:t>
      </w:r>
      <w:proofErr w:type="spellEnd"/>
      <w:r w:rsidRPr="00E545D6">
        <w:rPr>
          <w:sz w:val="28"/>
          <w:szCs w:val="28"/>
        </w:rPr>
        <w:t>. физико-математические науки – 4 чел., технические – 119 чел., юридические – 10 чел., экономические – 9 чел. Всего обучается 142 аспиранта (138 человек – по очной и 4 человека – по заочной форме обучения).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состоялся выпуск 21 аспиранта по техническим направлениям подготовки. Все аспиранты успешно прошли кафедральные защиты, 2 аспиранта во время обучения в аспирантуре досрочно защитили кандидатские диссертации. Из выпуска 2024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53% выпускников аспирантуры остались работать в университете. </w:t>
      </w:r>
    </w:p>
    <w:p w:rsidR="00E545D6" w:rsidRPr="00E545D6" w:rsidRDefault="00E545D6" w:rsidP="00751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В 2024 г. университету выделено 25 бюджетных мест в аспирантуру. </w:t>
      </w:r>
    </w:p>
    <w:p w:rsidR="00F75D4E" w:rsidRDefault="00E545D6" w:rsidP="00647D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lastRenderedPageBreak/>
        <w:t>В 2024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подготовка аспирантов осуществля</w:t>
      </w:r>
      <w:r w:rsidR="007518AF" w:rsidRPr="007518AF">
        <w:rPr>
          <w:sz w:val="28"/>
          <w:szCs w:val="28"/>
        </w:rPr>
        <w:t>лась</w:t>
      </w:r>
      <w:r w:rsidRPr="00E545D6">
        <w:rPr>
          <w:sz w:val="28"/>
          <w:szCs w:val="28"/>
        </w:rPr>
        <w:t xml:space="preserve"> по Федеральным государственным требованиям, и набор в аспирантуру проводился по научным специальностям </w:t>
      </w:r>
      <w:r w:rsidRPr="00B755E3">
        <w:rPr>
          <w:sz w:val="28"/>
          <w:szCs w:val="28"/>
        </w:rPr>
        <w:t>только по очной форме обучения</w:t>
      </w:r>
      <w:r w:rsidRPr="00B755E3">
        <w:rPr>
          <w:bCs/>
          <w:sz w:val="28"/>
          <w:szCs w:val="28"/>
        </w:rPr>
        <w:t xml:space="preserve">. 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sz w:val="28"/>
          <w:szCs w:val="28"/>
        </w:rPr>
      </w:pPr>
      <w:r w:rsidRPr="00BE1BF9">
        <w:rPr>
          <w:sz w:val="28"/>
          <w:szCs w:val="28"/>
        </w:rPr>
        <w:t xml:space="preserve">Из 78 человек, поступающих в аспирантуру, у 60 человек были публикации, из них в журналах из перечня ВАК – у 16 поступающих, в журналах, входящих в международные базы банных – у 9 поступающих, у 1 поступающего свидетельство о </w:t>
      </w:r>
      <w:r w:rsidR="00BE1BF9">
        <w:rPr>
          <w:sz w:val="28"/>
          <w:szCs w:val="28"/>
        </w:rPr>
        <w:t xml:space="preserve">регистрации программы для ЭВМ, </w:t>
      </w:r>
      <w:r w:rsidRPr="00BE1BF9">
        <w:rPr>
          <w:sz w:val="28"/>
          <w:szCs w:val="28"/>
        </w:rPr>
        <w:t xml:space="preserve">у одного поступающего есть два патента на изобретение. 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E1BF9">
        <w:rPr>
          <w:sz w:val="28"/>
          <w:szCs w:val="28"/>
        </w:rPr>
        <w:t>Среди поступающих на места, финансируемые из средств федерального бюджета, 32 человека (55,2 % от общего числа поступающих на бюджет) имеют дипломы с отличием</w:t>
      </w:r>
      <w:r w:rsidRPr="00BE1BF9">
        <w:rPr>
          <w:bCs/>
          <w:sz w:val="28"/>
          <w:szCs w:val="28"/>
        </w:rPr>
        <w:t>, 6 человек (10,3 % от общего числа поступающих) имеют дипломы с удовлетворительными оценками, 20 человек (34,5% от общего числа поступающих) имеет дипломы с оценками «хорошо» и «отлично».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BE1BF9">
        <w:rPr>
          <w:sz w:val="28"/>
          <w:szCs w:val="28"/>
        </w:rPr>
        <w:t>Окончили магистратуру 29 человек (50 % от общего числа поступающих на бюджет), в том числе 19</w:t>
      </w:r>
      <w:r w:rsidRPr="00BE1BF9">
        <w:rPr>
          <w:color w:val="C00000"/>
          <w:sz w:val="28"/>
          <w:szCs w:val="28"/>
        </w:rPr>
        <w:t xml:space="preserve"> </w:t>
      </w:r>
      <w:r w:rsidRPr="00BE1BF9">
        <w:rPr>
          <w:sz w:val="28"/>
          <w:szCs w:val="28"/>
        </w:rPr>
        <w:t>человек закончили магистратуру РГУПС, общий конкурс на бюджет составил 2,3 человека на место</w:t>
      </w:r>
      <w:r w:rsidRPr="00BE1BF9">
        <w:rPr>
          <w:bCs/>
          <w:sz w:val="28"/>
          <w:szCs w:val="28"/>
        </w:rPr>
        <w:t>.</w:t>
      </w:r>
      <w:r w:rsidRPr="00BE1BF9">
        <w:rPr>
          <w:b/>
          <w:bCs/>
          <w:sz w:val="28"/>
          <w:szCs w:val="28"/>
        </w:rPr>
        <w:t xml:space="preserve"> 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E1BF9">
        <w:rPr>
          <w:sz w:val="28"/>
          <w:szCs w:val="28"/>
        </w:rPr>
        <w:t>В 2024</w:t>
      </w:r>
      <w:r w:rsidR="0007658C" w:rsidRPr="00BE1BF9">
        <w:rPr>
          <w:sz w:val="28"/>
          <w:szCs w:val="28"/>
        </w:rPr>
        <w:t xml:space="preserve"> г.</w:t>
      </w:r>
      <w:r w:rsidRPr="00BE1BF9">
        <w:rPr>
          <w:sz w:val="28"/>
          <w:szCs w:val="28"/>
        </w:rPr>
        <w:t xml:space="preserve"> из поступивших 25 человек на места, финансируемые из средств федерального бюджета, 17 человек имеют дипломы с отличием (68 % от общего числа поступивших), </w:t>
      </w:r>
      <w:r w:rsidRPr="00BE1BF9">
        <w:rPr>
          <w:bCs/>
          <w:sz w:val="28"/>
          <w:szCs w:val="28"/>
        </w:rPr>
        <w:t>имеют дипломы с удовлетворительными оценками 1 человек (4% от общего числа поступивших), 7 человека (28% от общего числа поступивших) имеет дипломы с оценками «хорошо» и «отлично».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sz w:val="28"/>
          <w:szCs w:val="28"/>
        </w:rPr>
      </w:pPr>
      <w:r w:rsidRPr="00BE1BF9">
        <w:rPr>
          <w:sz w:val="28"/>
          <w:szCs w:val="28"/>
        </w:rPr>
        <w:t xml:space="preserve"> Среди поступивших на бюджет окончили РГУПС 18 человек (магистратуру – 8 человека, </w:t>
      </w:r>
      <w:proofErr w:type="spellStart"/>
      <w:r w:rsidRPr="00BE1BF9">
        <w:rPr>
          <w:sz w:val="28"/>
          <w:szCs w:val="28"/>
        </w:rPr>
        <w:t>специалитет</w:t>
      </w:r>
      <w:proofErr w:type="spellEnd"/>
      <w:r w:rsidRPr="00BE1BF9">
        <w:rPr>
          <w:sz w:val="28"/>
          <w:szCs w:val="28"/>
        </w:rPr>
        <w:t xml:space="preserve"> – 10 человек), 15 человек имеют публикации, из них в журналах из перечня ВАК – 5 человек, в журналах, входящих в международные базы данных – 3 человека и у 1 поступившего свидетельство о регистрации программы для ЭВМ.</w:t>
      </w:r>
    </w:p>
    <w:p w:rsidR="00F75D4E" w:rsidRPr="00BE1BF9" w:rsidRDefault="00F75D4E" w:rsidP="00BE1BF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E1BF9">
        <w:rPr>
          <w:sz w:val="28"/>
          <w:szCs w:val="28"/>
        </w:rPr>
        <w:t xml:space="preserve">На места с оплатой стоимости обучения по договорам с физическими и(или) юридическими лицами в 2024 году поступило 17 человек, 7 человек имеют дипломы с отличием (41,2% от общего числа поступивших), </w:t>
      </w:r>
      <w:r w:rsidRPr="00BE1BF9">
        <w:rPr>
          <w:bCs/>
          <w:sz w:val="28"/>
          <w:szCs w:val="28"/>
        </w:rPr>
        <w:t>7 человек (41,2% от общего числа поступивших) имеет дипломы с оценками «хорошо» и «отлично», 3 человека имеют дипломы с оценками «удовлетворительно» (17,6% от общего числа поступивших).</w:t>
      </w:r>
    </w:p>
    <w:p w:rsidR="00F75D4E" w:rsidRPr="001212F3" w:rsidRDefault="00F75D4E" w:rsidP="00B22831">
      <w:pPr>
        <w:shd w:val="clear" w:color="auto" w:fill="FFFFFF"/>
        <w:ind w:firstLine="567"/>
        <w:jc w:val="both"/>
        <w:rPr>
          <w:sz w:val="28"/>
          <w:szCs w:val="28"/>
        </w:rPr>
      </w:pPr>
      <w:r w:rsidRPr="001212F3">
        <w:rPr>
          <w:sz w:val="28"/>
          <w:szCs w:val="28"/>
        </w:rPr>
        <w:t>Ср</w:t>
      </w:r>
      <w:r>
        <w:rPr>
          <w:sz w:val="28"/>
          <w:szCs w:val="28"/>
        </w:rPr>
        <w:t>еди поступивших на места с оплатой стоимости обучения окончили РГУПС 14</w:t>
      </w:r>
      <w:r w:rsidRPr="001212F3">
        <w:rPr>
          <w:sz w:val="28"/>
          <w:szCs w:val="28"/>
        </w:rPr>
        <w:t xml:space="preserve"> человек (магистратуру -</w:t>
      </w:r>
      <w:r>
        <w:rPr>
          <w:sz w:val="28"/>
          <w:szCs w:val="28"/>
        </w:rPr>
        <w:t xml:space="preserve"> 9 человек</w:t>
      </w:r>
      <w:r w:rsidRPr="001212F3">
        <w:rPr>
          <w:sz w:val="28"/>
          <w:szCs w:val="28"/>
        </w:rPr>
        <w:t xml:space="preserve">, </w:t>
      </w:r>
      <w:proofErr w:type="spellStart"/>
      <w:r w:rsidRPr="001212F3">
        <w:rPr>
          <w:sz w:val="28"/>
          <w:szCs w:val="28"/>
        </w:rPr>
        <w:t>специалитет</w:t>
      </w:r>
      <w:proofErr w:type="spellEnd"/>
      <w:r w:rsidRPr="001212F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1212F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13 </w:t>
      </w:r>
      <w:r w:rsidRPr="001212F3">
        <w:rPr>
          <w:sz w:val="28"/>
          <w:szCs w:val="28"/>
        </w:rPr>
        <w:t xml:space="preserve">человек имеют публикации, из них в журналах из перечня ВАК – у </w:t>
      </w:r>
      <w:r>
        <w:rPr>
          <w:sz w:val="28"/>
          <w:szCs w:val="28"/>
        </w:rPr>
        <w:t>7</w:t>
      </w:r>
      <w:r w:rsidRPr="001212F3">
        <w:rPr>
          <w:sz w:val="28"/>
          <w:szCs w:val="28"/>
        </w:rPr>
        <w:t xml:space="preserve"> поступивших, в журналах, входящих в международные базы банных – у </w:t>
      </w:r>
      <w:r>
        <w:rPr>
          <w:sz w:val="28"/>
          <w:szCs w:val="28"/>
        </w:rPr>
        <w:t>5</w:t>
      </w:r>
      <w:r w:rsidRPr="001212F3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, есть также 2 патента на изобретения.</w:t>
      </w:r>
      <w:r w:rsidRPr="001212F3">
        <w:rPr>
          <w:sz w:val="28"/>
          <w:szCs w:val="28"/>
        </w:rPr>
        <w:t xml:space="preserve"> </w:t>
      </w:r>
    </w:p>
    <w:p w:rsidR="00F75D4E" w:rsidRPr="00941D9C" w:rsidRDefault="00F75D4E" w:rsidP="00B2283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07658C">
        <w:rPr>
          <w:sz w:val="28"/>
          <w:szCs w:val="28"/>
        </w:rPr>
        <w:t>В 2024 г. подали заявления в аспирантуру РГУПС выпускники из других вузов: ЮФУ, ДГТУ, Г</w:t>
      </w:r>
      <w:r w:rsidRPr="0007658C">
        <w:rPr>
          <w:rStyle w:val="extendedtext-short"/>
          <w:bCs/>
          <w:sz w:val="28"/>
          <w:szCs w:val="28"/>
        </w:rPr>
        <w:t>розненский</w:t>
      </w:r>
      <w:r w:rsidRPr="0007658C">
        <w:rPr>
          <w:rStyle w:val="extendedtext-short"/>
          <w:sz w:val="28"/>
          <w:szCs w:val="28"/>
        </w:rPr>
        <w:t xml:space="preserve"> </w:t>
      </w:r>
      <w:r w:rsidRPr="0007658C">
        <w:rPr>
          <w:rStyle w:val="extendedtext-short"/>
          <w:bCs/>
          <w:sz w:val="28"/>
          <w:szCs w:val="28"/>
        </w:rPr>
        <w:t>государственный</w:t>
      </w:r>
      <w:r w:rsidRPr="0007658C">
        <w:rPr>
          <w:rStyle w:val="extendedtext-short"/>
          <w:sz w:val="28"/>
          <w:szCs w:val="28"/>
        </w:rPr>
        <w:t xml:space="preserve"> </w:t>
      </w:r>
      <w:r w:rsidRPr="0007658C">
        <w:rPr>
          <w:rStyle w:val="extendedtext-short"/>
          <w:bCs/>
          <w:sz w:val="28"/>
          <w:szCs w:val="28"/>
        </w:rPr>
        <w:t>нефтяной</w:t>
      </w:r>
      <w:r w:rsidRPr="0007658C">
        <w:rPr>
          <w:rStyle w:val="extendedtext-short"/>
          <w:sz w:val="28"/>
          <w:szCs w:val="28"/>
        </w:rPr>
        <w:t xml:space="preserve"> </w:t>
      </w:r>
      <w:r w:rsidRPr="0007658C">
        <w:rPr>
          <w:rStyle w:val="extendedtext-short"/>
          <w:bCs/>
          <w:sz w:val="28"/>
          <w:szCs w:val="28"/>
        </w:rPr>
        <w:t>технический</w:t>
      </w:r>
      <w:r w:rsidRPr="0007658C">
        <w:rPr>
          <w:rStyle w:val="extendedtext-short"/>
          <w:sz w:val="28"/>
          <w:szCs w:val="28"/>
        </w:rPr>
        <w:t xml:space="preserve"> </w:t>
      </w:r>
      <w:r w:rsidRPr="0007658C">
        <w:rPr>
          <w:rStyle w:val="extendedtext-short"/>
          <w:bCs/>
          <w:sz w:val="28"/>
          <w:szCs w:val="28"/>
        </w:rPr>
        <w:t>университет</w:t>
      </w:r>
      <w:r w:rsidRPr="0007658C">
        <w:rPr>
          <w:sz w:val="28"/>
          <w:szCs w:val="28"/>
        </w:rPr>
        <w:t xml:space="preserve">, ЮРГПУ(НПИ), </w:t>
      </w:r>
      <w:proofErr w:type="spellStart"/>
      <w:r w:rsidRPr="0007658C">
        <w:rPr>
          <w:sz w:val="28"/>
          <w:szCs w:val="28"/>
        </w:rPr>
        <w:t>КубГТУ</w:t>
      </w:r>
      <w:proofErr w:type="spellEnd"/>
      <w:r w:rsidRPr="0007658C">
        <w:rPr>
          <w:sz w:val="28"/>
          <w:szCs w:val="28"/>
        </w:rPr>
        <w:t xml:space="preserve">, </w:t>
      </w:r>
      <w:hyperlink r:id="rId8" w:tgtFrame="_blank" w:history="1">
        <w:r w:rsidRPr="0007658C">
          <w:rPr>
            <w:sz w:val="28"/>
            <w:szCs w:val="28"/>
          </w:rPr>
          <w:t xml:space="preserve"> </w:t>
        </w:r>
        <w:r w:rsidRPr="0007658C">
          <w:rPr>
            <w:rStyle w:val="organictitlecontentspan"/>
            <w:sz w:val="28"/>
            <w:szCs w:val="28"/>
          </w:rPr>
          <w:t>БГТУ «ВОЕНМЕХ» им. Д.Ф. Устинова</w:t>
        </w:r>
      </w:hyperlink>
      <w:r w:rsidRPr="0007658C">
        <w:rPr>
          <w:sz w:val="28"/>
          <w:szCs w:val="28"/>
        </w:rPr>
        <w:t>, Санкт-Петербургский институт машиностроения, ДГАУ, Ростовский институт защиты</w:t>
      </w:r>
      <w:r w:rsidRPr="007D12CF">
        <w:rPr>
          <w:sz w:val="28"/>
          <w:szCs w:val="28"/>
        </w:rPr>
        <w:t xml:space="preserve"> предпринимателей. </w:t>
      </w:r>
    </w:p>
    <w:p w:rsidR="00F75D4E" w:rsidRPr="00074178" w:rsidRDefault="00F75D4E" w:rsidP="00B2283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</w:t>
      </w:r>
      <w:r w:rsidRPr="00074178">
        <w:rPr>
          <w:sz w:val="28"/>
          <w:szCs w:val="28"/>
        </w:rPr>
        <w:t>ысокий конкурс в этом году был по научным специальностям:</w:t>
      </w:r>
      <w:r w:rsidRPr="000741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2.9.1</w:t>
      </w:r>
      <w:r w:rsidRPr="00074178">
        <w:rPr>
          <w:sz w:val="28"/>
          <w:szCs w:val="28"/>
        </w:rPr>
        <w:t xml:space="preserve"> «Транспортные и транспортно-технологические системы страны, ее регио</w:t>
      </w:r>
      <w:r w:rsidRPr="00074178">
        <w:rPr>
          <w:sz w:val="28"/>
          <w:szCs w:val="28"/>
        </w:rPr>
        <w:lastRenderedPageBreak/>
        <w:t xml:space="preserve">нов и </w:t>
      </w:r>
      <w:r w:rsidRPr="00F75D4E">
        <w:rPr>
          <w:sz w:val="28"/>
          <w:szCs w:val="28"/>
        </w:rPr>
        <w:t>городов, организация производства на транспорте»; 2.9.3 «Подвижной состав железных дорог, тяга поездов и электрификация», 2.9.8 «</w:t>
      </w:r>
      <w:hyperlink r:id="rId9" w:history="1">
        <w:r w:rsidRPr="00F75D4E">
          <w:rPr>
            <w:rStyle w:val="afa"/>
            <w:color w:val="auto"/>
            <w:sz w:val="28"/>
            <w:szCs w:val="28"/>
            <w:u w:val="none"/>
          </w:rPr>
          <w:t>Интеллектуальные транспортные системы</w:t>
        </w:r>
      </w:hyperlink>
      <w:r w:rsidRPr="00F75D4E">
        <w:rPr>
          <w:rStyle w:val="afa"/>
          <w:color w:val="auto"/>
          <w:sz w:val="28"/>
          <w:szCs w:val="28"/>
          <w:u w:val="none"/>
        </w:rPr>
        <w:t>»,</w:t>
      </w:r>
      <w:r w:rsidRPr="00F75D4E">
        <w:rPr>
          <w:sz w:val="28"/>
          <w:szCs w:val="28"/>
        </w:rPr>
        <w:t xml:space="preserve"> 2.</w:t>
      </w:r>
      <w:r w:rsidRPr="00074178">
        <w:rPr>
          <w:sz w:val="28"/>
          <w:szCs w:val="28"/>
        </w:rPr>
        <w:t xml:space="preserve">1.5 «Строительные материалы и изделия», </w:t>
      </w:r>
      <w:r>
        <w:rPr>
          <w:sz w:val="28"/>
          <w:szCs w:val="28"/>
        </w:rPr>
        <w:t xml:space="preserve"> 2.9.2</w:t>
      </w:r>
      <w:r w:rsidRPr="00074178">
        <w:rPr>
          <w:sz w:val="28"/>
          <w:szCs w:val="28"/>
        </w:rPr>
        <w:t xml:space="preserve"> «Железнодорожный путь, изыскание и проектирование железных дорог»; 2.3.3 «Автоматизация и управление технологическими процессами и производствами»</w:t>
      </w:r>
      <w:r>
        <w:rPr>
          <w:sz w:val="28"/>
          <w:szCs w:val="28"/>
        </w:rPr>
        <w:t>, 2.9.9 «Логистические транспортные системы».</w:t>
      </w:r>
      <w:r w:rsidRPr="00074178">
        <w:rPr>
          <w:sz w:val="28"/>
          <w:szCs w:val="28"/>
        </w:rPr>
        <w:t xml:space="preserve"> </w:t>
      </w:r>
    </w:p>
    <w:p w:rsidR="00F75D4E" w:rsidRPr="000B0760" w:rsidRDefault="00F75D4E" w:rsidP="00B22831">
      <w:pPr>
        <w:shd w:val="clear" w:color="auto" w:fill="FFFFFF"/>
        <w:ind w:firstLine="567"/>
        <w:jc w:val="both"/>
        <w:rPr>
          <w:sz w:val="28"/>
          <w:szCs w:val="28"/>
        </w:rPr>
      </w:pPr>
      <w:r w:rsidRPr="000B0760">
        <w:rPr>
          <w:sz w:val="28"/>
          <w:szCs w:val="28"/>
        </w:rPr>
        <w:t xml:space="preserve">Во время вступительных испытаний </w:t>
      </w:r>
      <w:r>
        <w:rPr>
          <w:sz w:val="28"/>
          <w:szCs w:val="28"/>
        </w:rPr>
        <w:t>один человек</w:t>
      </w:r>
      <w:r w:rsidRPr="000B0760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 xml:space="preserve"> неудовлетворительную оценку (по специальной дисциплине).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3B1CDA">
        <w:rPr>
          <w:sz w:val="28"/>
          <w:szCs w:val="28"/>
        </w:rPr>
        <w:t>В 2024 г</w:t>
      </w:r>
      <w:r w:rsidR="0007658C">
        <w:rPr>
          <w:sz w:val="28"/>
          <w:szCs w:val="28"/>
        </w:rPr>
        <w:t>.</w:t>
      </w:r>
      <w:r w:rsidRPr="003B1CDA">
        <w:rPr>
          <w:sz w:val="28"/>
          <w:szCs w:val="28"/>
        </w:rPr>
        <w:t xml:space="preserve"> на конкурсной основе лучшие </w:t>
      </w:r>
      <w:r w:rsidRPr="00E545D6">
        <w:rPr>
          <w:sz w:val="28"/>
          <w:szCs w:val="28"/>
        </w:rPr>
        <w:t>аспиранты очной формы обучения получали именные стипендии различного уровня: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- стипендия президента ОАО «РЖД»; 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- именная стипендия Губернатора Ростовской области; </w:t>
      </w:r>
    </w:p>
    <w:p w:rsidR="00E545D6" w:rsidRPr="00E545D6" w:rsidRDefault="00E545D6" w:rsidP="00E545D6">
      <w:pPr>
        <w:shd w:val="clear" w:color="auto" w:fill="FFFFFF"/>
        <w:ind w:firstLine="709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В 202</w:t>
      </w:r>
      <w:r w:rsidR="00B755E3">
        <w:rPr>
          <w:sz w:val="28"/>
          <w:szCs w:val="28"/>
        </w:rPr>
        <w:t>4</w:t>
      </w:r>
      <w:r w:rsidRPr="00E545D6">
        <w:rPr>
          <w:sz w:val="28"/>
          <w:szCs w:val="28"/>
        </w:rPr>
        <w:t xml:space="preserve"> г</w:t>
      </w:r>
      <w:r w:rsidR="0007658C">
        <w:rPr>
          <w:sz w:val="28"/>
          <w:szCs w:val="28"/>
        </w:rPr>
        <w:t>.</w:t>
      </w:r>
      <w:r w:rsidRPr="00E545D6">
        <w:rPr>
          <w:sz w:val="28"/>
          <w:szCs w:val="28"/>
        </w:rPr>
        <w:t xml:space="preserve"> аспиранты университета принимали участие во многих научных мероприятиях и конкурсах, становились призёрами и лауреатами престижных мероприятий, проводимых Президентом и Правительством Российской Федерации, ОАО «РЖД», Министерством науки и высшего образования Российской Федерации, Министерством транспорта РФ, Администрацией г. Ростова-на-Дону, организациями и фондами: </w:t>
      </w:r>
    </w:p>
    <w:p w:rsidR="00E545D6" w:rsidRPr="00E545D6" w:rsidRDefault="00E545D6" w:rsidP="00E545D6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eastAsia="x-none"/>
        </w:rPr>
      </w:pPr>
      <w:r w:rsidRPr="00E545D6">
        <w:rPr>
          <w:sz w:val="28"/>
          <w:szCs w:val="28"/>
          <w:lang w:eastAsia="x-none"/>
        </w:rPr>
        <w:t>-</w:t>
      </w:r>
      <w:r w:rsidRPr="00E545D6">
        <w:rPr>
          <w:sz w:val="28"/>
          <w:szCs w:val="28"/>
          <w:lang w:eastAsia="x-none"/>
        </w:rPr>
        <w:tab/>
        <w:t xml:space="preserve">Всероссийский </w:t>
      </w:r>
      <w:r w:rsidRPr="00E545D6">
        <w:rPr>
          <w:sz w:val="28"/>
          <w:szCs w:val="28"/>
          <w:lang w:val="x-none" w:eastAsia="x-none"/>
        </w:rPr>
        <w:t>конкурс молодежных проектов «Новое звено»</w:t>
      </w:r>
      <w:r w:rsidRPr="00E545D6">
        <w:rPr>
          <w:sz w:val="28"/>
          <w:szCs w:val="28"/>
          <w:lang w:eastAsia="x-none"/>
        </w:rPr>
        <w:t>, организато</w:t>
      </w:r>
      <w:r w:rsidR="008E2928">
        <w:rPr>
          <w:sz w:val="28"/>
          <w:szCs w:val="28"/>
          <w:lang w:eastAsia="x-none"/>
        </w:rPr>
        <w:t>ром конкурса является ОАО «РЖД»</w:t>
      </w:r>
      <w:r w:rsidRPr="00E545D6">
        <w:rPr>
          <w:sz w:val="28"/>
          <w:szCs w:val="28"/>
          <w:lang w:eastAsia="x-none"/>
        </w:rPr>
        <w:t>;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 xml:space="preserve">- </w:t>
      </w:r>
      <w:r w:rsidR="008E2928">
        <w:rPr>
          <w:sz w:val="28"/>
          <w:szCs w:val="28"/>
        </w:rPr>
        <w:t>Конкурс</w:t>
      </w:r>
      <w:r w:rsidRPr="00E545D6">
        <w:rPr>
          <w:sz w:val="28"/>
          <w:szCs w:val="28"/>
        </w:rPr>
        <w:t xml:space="preserve"> </w:t>
      </w:r>
      <w:r w:rsidR="008E2928">
        <w:rPr>
          <w:sz w:val="28"/>
          <w:szCs w:val="28"/>
        </w:rPr>
        <w:t>«</w:t>
      </w:r>
      <w:r w:rsidRPr="00E545D6">
        <w:rPr>
          <w:sz w:val="28"/>
          <w:szCs w:val="28"/>
        </w:rPr>
        <w:t>Молодые ученые транспортн</w:t>
      </w:r>
      <w:r w:rsidR="008E2928">
        <w:rPr>
          <w:sz w:val="28"/>
          <w:szCs w:val="28"/>
        </w:rPr>
        <w:t>ой отрасли»;</w:t>
      </w:r>
    </w:p>
    <w:p w:rsidR="00E545D6" w:rsidRPr="00E545D6" w:rsidRDefault="00E545D6" w:rsidP="008E2928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- Конкурс «Лучший молодой преподаватель года»</w:t>
      </w:r>
      <w:r w:rsidR="00A11A45">
        <w:rPr>
          <w:sz w:val="28"/>
          <w:szCs w:val="28"/>
        </w:rPr>
        <w:t xml:space="preserve"> (поддержан банком ВТБ)</w:t>
      </w:r>
      <w:r w:rsidR="008E2928">
        <w:rPr>
          <w:sz w:val="28"/>
          <w:szCs w:val="28"/>
        </w:rPr>
        <w:t>;</w:t>
      </w:r>
      <w:r w:rsidRPr="00E545D6">
        <w:rPr>
          <w:sz w:val="28"/>
          <w:szCs w:val="28"/>
        </w:rPr>
        <w:t xml:space="preserve"> 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- Конкурс грантов банка ВТБ на выполнение</w:t>
      </w:r>
      <w:r w:rsidR="008E2928">
        <w:rPr>
          <w:sz w:val="28"/>
          <w:szCs w:val="28"/>
        </w:rPr>
        <w:t xml:space="preserve"> молодыми учеными научных работ;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- Конкурс на соискание гранта ОАО «РЖД» на развитие научно-педагогических школ в облас</w:t>
      </w:r>
      <w:r w:rsidR="008E2928">
        <w:rPr>
          <w:sz w:val="28"/>
          <w:szCs w:val="28"/>
        </w:rPr>
        <w:t>ти железнодорожного транспорта.</w:t>
      </w:r>
    </w:p>
    <w:p w:rsidR="00E545D6" w:rsidRPr="00E545D6" w:rsidRDefault="00E545D6" w:rsidP="00E545D6">
      <w:pPr>
        <w:ind w:firstLine="567"/>
        <w:jc w:val="both"/>
        <w:rPr>
          <w:bCs/>
          <w:sz w:val="28"/>
          <w:szCs w:val="28"/>
        </w:rPr>
      </w:pPr>
      <w:r w:rsidRPr="00E545D6">
        <w:rPr>
          <w:bCs/>
          <w:sz w:val="28"/>
          <w:szCs w:val="28"/>
        </w:rPr>
        <w:t xml:space="preserve">Ежегодно в университете результаты научных исследований студентов, магистрантов и аспирантов публикуются в научном журнале «Труды Ростовского государственного университета путей сообщения», в сборниках тезисов докладов студенческой научно-практической конференции и в сборниках других конференций по направлениям подготовки факультетов. </w:t>
      </w:r>
    </w:p>
    <w:p w:rsidR="00E545D6" w:rsidRPr="00E545D6" w:rsidRDefault="00E545D6" w:rsidP="00E545D6">
      <w:pPr>
        <w:spacing w:line="216" w:lineRule="auto"/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Для поддержки молодых учёных за счёт средств университета, производится издание монографий, авторефератов диссертаций, оплата участия в научных конференциях, аспиранты и сотрудники вуза, работающие над диссертациями, направляются в командировки в ведущие научные центры нашей страны.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color w:val="000000" w:themeColor="text1"/>
          <w:sz w:val="28"/>
          <w:szCs w:val="28"/>
        </w:rPr>
        <w:t>В 2024 г. осуществлялись выплаты стимулирующего характера работникам университета за защиту диссертаций и научным руководителям</w:t>
      </w:r>
      <w:r w:rsidR="008E2928">
        <w:rPr>
          <w:color w:val="000000" w:themeColor="text1"/>
          <w:sz w:val="28"/>
          <w:szCs w:val="28"/>
        </w:rPr>
        <w:t>.</w:t>
      </w:r>
    </w:p>
    <w:p w:rsidR="00E545D6" w:rsidRPr="00E545D6" w:rsidRDefault="00E545D6" w:rsidP="00E545D6">
      <w:pPr>
        <w:ind w:firstLine="567"/>
        <w:jc w:val="both"/>
        <w:rPr>
          <w:color w:val="000000" w:themeColor="text1"/>
          <w:sz w:val="28"/>
          <w:szCs w:val="28"/>
        </w:rPr>
      </w:pPr>
      <w:r w:rsidRPr="00E545D6">
        <w:rPr>
          <w:color w:val="000000" w:themeColor="text1"/>
          <w:sz w:val="28"/>
          <w:szCs w:val="28"/>
        </w:rPr>
        <w:t>Для поддержки молодых учёных были учреждены ежегодные гранты РГУПС для выполнения научных исследова</w:t>
      </w:r>
      <w:r w:rsidR="008E2928">
        <w:rPr>
          <w:color w:val="000000" w:themeColor="text1"/>
          <w:sz w:val="28"/>
          <w:szCs w:val="28"/>
        </w:rPr>
        <w:t>ний при подготовке диссертации.</w:t>
      </w:r>
    </w:p>
    <w:p w:rsidR="00E545D6" w:rsidRPr="00E545D6" w:rsidRDefault="00E545D6" w:rsidP="00E545D6">
      <w:pPr>
        <w:ind w:firstLine="567"/>
        <w:jc w:val="both"/>
        <w:rPr>
          <w:sz w:val="28"/>
          <w:szCs w:val="28"/>
        </w:rPr>
      </w:pPr>
      <w:r w:rsidRPr="00E545D6">
        <w:rPr>
          <w:sz w:val="28"/>
          <w:szCs w:val="28"/>
        </w:rPr>
        <w:t>В 2024 г. аспирантами и сотрудниками университета защищено 9 кандидатских и 1 докторская диссертация</w:t>
      </w:r>
      <w:r w:rsidRPr="00B755E3">
        <w:rPr>
          <w:sz w:val="28"/>
          <w:szCs w:val="28"/>
        </w:rPr>
        <w:t>.</w:t>
      </w:r>
    </w:p>
    <w:p w:rsidR="00E545D6" w:rsidRPr="00B755E3" w:rsidRDefault="00E545D6" w:rsidP="00E545D6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E545D6" w:rsidRPr="00B755E3" w:rsidRDefault="00E545D6" w:rsidP="00E545D6">
      <w:pPr>
        <w:ind w:firstLine="709"/>
        <w:jc w:val="both"/>
        <w:rPr>
          <w:sz w:val="28"/>
          <w:szCs w:val="28"/>
        </w:rPr>
      </w:pPr>
      <w:r w:rsidRPr="00B755E3">
        <w:rPr>
          <w:sz w:val="28"/>
          <w:szCs w:val="28"/>
        </w:rPr>
        <w:t xml:space="preserve">В вузе в 2024 году действовало 3 диссертационных совета по 6 научным специальностям. </w:t>
      </w:r>
    </w:p>
    <w:p w:rsidR="00D8731C" w:rsidRPr="008B4CB4" w:rsidRDefault="00D8731C" w:rsidP="008E2928">
      <w:pPr>
        <w:ind w:firstLine="567"/>
        <w:jc w:val="both"/>
        <w:rPr>
          <w:sz w:val="28"/>
          <w:szCs w:val="28"/>
        </w:rPr>
      </w:pPr>
    </w:p>
    <w:sectPr w:rsidR="00D8731C" w:rsidRPr="008B4CB4">
      <w:footerReference w:type="even" r:id="rId10"/>
      <w:footerReference w:type="default" r:id="rId11"/>
      <w:pgSz w:w="11906" w:h="16838"/>
      <w:pgMar w:top="1021" w:right="851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3C" w:rsidRDefault="00AA723C">
      <w:r>
        <w:separator/>
      </w:r>
    </w:p>
  </w:endnote>
  <w:endnote w:type="continuationSeparator" w:id="0">
    <w:p w:rsidR="00AA723C" w:rsidRDefault="00AA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2E" w:rsidRDefault="003B7D2E">
    <w:pPr>
      <w:pStyle w:val="a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B7D2E" w:rsidRDefault="003B7D2E">
    <w:pPr>
      <w:pStyle w:val="a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2E" w:rsidRDefault="003B7D2E" w:rsidP="00E2549A">
    <w:pPr>
      <w:pStyle w:val="a0"/>
      <w:framePr w:wrap="around" w:vAnchor="text" w:hAnchor="margin" w:xAlign="right" w:y="1"/>
      <w:numPr>
        <w:ilvl w:val="0"/>
        <w:numId w:val="0"/>
      </w:numPr>
    </w:pPr>
    <w:r>
      <w:fldChar w:fldCharType="begin"/>
    </w:r>
    <w:r>
      <w:instrText xml:space="preserve">PAGE  </w:instrText>
    </w:r>
    <w:r>
      <w:fldChar w:fldCharType="separate"/>
    </w:r>
    <w:r w:rsidR="00F631EE">
      <w:rPr>
        <w:noProof/>
      </w:rPr>
      <w:t>16</w:t>
    </w:r>
    <w:r>
      <w:fldChar w:fldCharType="end"/>
    </w:r>
  </w:p>
  <w:p w:rsidR="003B7D2E" w:rsidRDefault="003B7D2E" w:rsidP="00E2549A">
    <w:pPr>
      <w:pStyle w:val="a0"/>
      <w:numPr>
        <w:ilvl w:val="0"/>
        <w:numId w:val="0"/>
      </w:num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3C" w:rsidRDefault="00AA723C">
      <w:r>
        <w:separator/>
      </w:r>
    </w:p>
  </w:footnote>
  <w:footnote w:type="continuationSeparator" w:id="0">
    <w:p w:rsidR="00AA723C" w:rsidRDefault="00AA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E2F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0CDF"/>
    <w:multiLevelType w:val="hybridMultilevel"/>
    <w:tmpl w:val="94C86B40"/>
    <w:lvl w:ilvl="0" w:tplc="E3A4B150">
      <w:start w:val="1"/>
      <w:numFmt w:val="bullet"/>
      <w:pStyle w:val="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107"/>
    <w:multiLevelType w:val="hybridMultilevel"/>
    <w:tmpl w:val="37926E5E"/>
    <w:lvl w:ilvl="0" w:tplc="31EED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DB560E"/>
    <w:multiLevelType w:val="hybridMultilevel"/>
    <w:tmpl w:val="918642EC"/>
    <w:lvl w:ilvl="0" w:tplc="CC682E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E2538F"/>
    <w:multiLevelType w:val="hybridMultilevel"/>
    <w:tmpl w:val="123272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EF3B5B"/>
    <w:multiLevelType w:val="hybridMultilevel"/>
    <w:tmpl w:val="3FC244A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5F57A92"/>
    <w:multiLevelType w:val="hybridMultilevel"/>
    <w:tmpl w:val="021A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7FCD"/>
    <w:multiLevelType w:val="hybridMultilevel"/>
    <w:tmpl w:val="5E428366"/>
    <w:lvl w:ilvl="0" w:tplc="84E4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7E8C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E2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64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84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60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6D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60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84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87BB2"/>
    <w:multiLevelType w:val="hybridMultilevel"/>
    <w:tmpl w:val="000E9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48A3"/>
    <w:multiLevelType w:val="multilevel"/>
    <w:tmpl w:val="72BAC74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21A60D57"/>
    <w:multiLevelType w:val="multilevel"/>
    <w:tmpl w:val="64C42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F297D9E"/>
    <w:multiLevelType w:val="hybridMultilevel"/>
    <w:tmpl w:val="B3E4E092"/>
    <w:lvl w:ilvl="0" w:tplc="9006D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E11350"/>
    <w:multiLevelType w:val="singleLevel"/>
    <w:tmpl w:val="B81E1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FE6591"/>
    <w:multiLevelType w:val="hybridMultilevel"/>
    <w:tmpl w:val="D2AEF816"/>
    <w:lvl w:ilvl="0" w:tplc="CB527D68">
      <w:start w:val="8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3E8E1D89"/>
    <w:multiLevelType w:val="multilevel"/>
    <w:tmpl w:val="5FA494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10B72AB"/>
    <w:multiLevelType w:val="hybridMultilevel"/>
    <w:tmpl w:val="D66A4DEE"/>
    <w:lvl w:ilvl="0" w:tplc="AD16BF7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95C0914"/>
    <w:multiLevelType w:val="hybridMultilevel"/>
    <w:tmpl w:val="FF4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5E08"/>
    <w:multiLevelType w:val="hybridMultilevel"/>
    <w:tmpl w:val="ED36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E4C83"/>
    <w:multiLevelType w:val="hybridMultilevel"/>
    <w:tmpl w:val="9C445792"/>
    <w:lvl w:ilvl="0" w:tplc="1FC415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694B85"/>
    <w:multiLevelType w:val="multilevel"/>
    <w:tmpl w:val="DEB216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BA4A6D"/>
    <w:multiLevelType w:val="hybridMultilevel"/>
    <w:tmpl w:val="0A9A0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272661"/>
    <w:multiLevelType w:val="multilevel"/>
    <w:tmpl w:val="45C04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E307B01"/>
    <w:multiLevelType w:val="hybridMultilevel"/>
    <w:tmpl w:val="5FDCDB9E"/>
    <w:lvl w:ilvl="0" w:tplc="AF084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91388D"/>
    <w:multiLevelType w:val="hybridMultilevel"/>
    <w:tmpl w:val="411AEB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F5702"/>
    <w:multiLevelType w:val="multilevel"/>
    <w:tmpl w:val="6290A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7ED5141D"/>
    <w:multiLevelType w:val="multilevel"/>
    <w:tmpl w:val="A7C22E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0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18"/>
  </w:num>
  <w:num w:numId="11">
    <w:abstractNumId w:val="16"/>
  </w:num>
  <w:num w:numId="12">
    <w:abstractNumId w:val="2"/>
  </w:num>
  <w:num w:numId="13">
    <w:abstractNumId w:val="19"/>
  </w:num>
  <w:num w:numId="14">
    <w:abstractNumId w:val="8"/>
  </w:num>
  <w:num w:numId="15">
    <w:abstractNumId w:val="23"/>
  </w:num>
  <w:num w:numId="16">
    <w:abstractNumId w:val="11"/>
  </w:num>
  <w:num w:numId="17">
    <w:abstractNumId w:val="25"/>
  </w:num>
  <w:num w:numId="18">
    <w:abstractNumId w:val="9"/>
    <w:lvlOverride w:ilvl="0">
      <w:startOverride w:val="3"/>
    </w:lvlOverride>
    <w:lvlOverride w:ilvl="1">
      <w:startOverride w:val="3"/>
    </w:lvlOverride>
  </w:num>
  <w:num w:numId="19">
    <w:abstractNumId w:val="9"/>
    <w:lvlOverride w:ilvl="0">
      <w:startOverride w:val="6"/>
    </w:lvlOverride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1"/>
  </w:num>
  <w:num w:numId="27">
    <w:abstractNumId w:val="20"/>
  </w:num>
  <w:num w:numId="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D6"/>
    <w:rsid w:val="00000F3C"/>
    <w:rsid w:val="00004E32"/>
    <w:rsid w:val="000051A2"/>
    <w:rsid w:val="0000629D"/>
    <w:rsid w:val="00010525"/>
    <w:rsid w:val="000112A8"/>
    <w:rsid w:val="00011586"/>
    <w:rsid w:val="00011B00"/>
    <w:rsid w:val="00011C4F"/>
    <w:rsid w:val="0001278B"/>
    <w:rsid w:val="00015ED3"/>
    <w:rsid w:val="00017ECC"/>
    <w:rsid w:val="00020FE0"/>
    <w:rsid w:val="00022904"/>
    <w:rsid w:val="0002355F"/>
    <w:rsid w:val="0002374D"/>
    <w:rsid w:val="00024ECF"/>
    <w:rsid w:val="000250C7"/>
    <w:rsid w:val="00025AB2"/>
    <w:rsid w:val="00025B69"/>
    <w:rsid w:val="000274B7"/>
    <w:rsid w:val="0003224E"/>
    <w:rsid w:val="00033149"/>
    <w:rsid w:val="000342A1"/>
    <w:rsid w:val="0003531D"/>
    <w:rsid w:val="00036175"/>
    <w:rsid w:val="00037BAF"/>
    <w:rsid w:val="00041795"/>
    <w:rsid w:val="00043221"/>
    <w:rsid w:val="0004366C"/>
    <w:rsid w:val="000453B6"/>
    <w:rsid w:val="0004587D"/>
    <w:rsid w:val="000500B1"/>
    <w:rsid w:val="00050109"/>
    <w:rsid w:val="00054CE8"/>
    <w:rsid w:val="00054D4E"/>
    <w:rsid w:val="000559CE"/>
    <w:rsid w:val="000570A3"/>
    <w:rsid w:val="00060ECB"/>
    <w:rsid w:val="00062BB0"/>
    <w:rsid w:val="00063B32"/>
    <w:rsid w:val="0006429E"/>
    <w:rsid w:val="00074349"/>
    <w:rsid w:val="000754C8"/>
    <w:rsid w:val="00075718"/>
    <w:rsid w:val="0007571E"/>
    <w:rsid w:val="00076284"/>
    <w:rsid w:val="0007649A"/>
    <w:rsid w:val="0007658C"/>
    <w:rsid w:val="00077B48"/>
    <w:rsid w:val="000807CC"/>
    <w:rsid w:val="00083A35"/>
    <w:rsid w:val="00083B2C"/>
    <w:rsid w:val="000840F4"/>
    <w:rsid w:val="00085906"/>
    <w:rsid w:val="00086789"/>
    <w:rsid w:val="00086916"/>
    <w:rsid w:val="0009028A"/>
    <w:rsid w:val="00094710"/>
    <w:rsid w:val="00094F97"/>
    <w:rsid w:val="00095F88"/>
    <w:rsid w:val="00096587"/>
    <w:rsid w:val="000A0D7F"/>
    <w:rsid w:val="000A1C9F"/>
    <w:rsid w:val="000A1E07"/>
    <w:rsid w:val="000A2106"/>
    <w:rsid w:val="000A2291"/>
    <w:rsid w:val="000A24CF"/>
    <w:rsid w:val="000A2E8E"/>
    <w:rsid w:val="000A4291"/>
    <w:rsid w:val="000A48E1"/>
    <w:rsid w:val="000A4CFE"/>
    <w:rsid w:val="000A74BE"/>
    <w:rsid w:val="000B0788"/>
    <w:rsid w:val="000B3447"/>
    <w:rsid w:val="000B4E79"/>
    <w:rsid w:val="000B63AB"/>
    <w:rsid w:val="000B6590"/>
    <w:rsid w:val="000B755A"/>
    <w:rsid w:val="000C00BD"/>
    <w:rsid w:val="000C0A41"/>
    <w:rsid w:val="000C0F08"/>
    <w:rsid w:val="000C146B"/>
    <w:rsid w:val="000C1CAF"/>
    <w:rsid w:val="000C2331"/>
    <w:rsid w:val="000C27BE"/>
    <w:rsid w:val="000C4F09"/>
    <w:rsid w:val="000C5185"/>
    <w:rsid w:val="000C6E12"/>
    <w:rsid w:val="000D136D"/>
    <w:rsid w:val="000D3335"/>
    <w:rsid w:val="000D6EB4"/>
    <w:rsid w:val="000D759D"/>
    <w:rsid w:val="000E02BD"/>
    <w:rsid w:val="000E0EB8"/>
    <w:rsid w:val="000E3274"/>
    <w:rsid w:val="000E327F"/>
    <w:rsid w:val="000E38BE"/>
    <w:rsid w:val="000E3A97"/>
    <w:rsid w:val="000E3D03"/>
    <w:rsid w:val="000E43C7"/>
    <w:rsid w:val="000E6947"/>
    <w:rsid w:val="000E6A7D"/>
    <w:rsid w:val="000E6BE5"/>
    <w:rsid w:val="000E7762"/>
    <w:rsid w:val="000F038C"/>
    <w:rsid w:val="000F0898"/>
    <w:rsid w:val="000F14AF"/>
    <w:rsid w:val="000F1563"/>
    <w:rsid w:val="000F35CC"/>
    <w:rsid w:val="000F4C1B"/>
    <w:rsid w:val="000F545C"/>
    <w:rsid w:val="000F621A"/>
    <w:rsid w:val="000F6DF3"/>
    <w:rsid w:val="000F790A"/>
    <w:rsid w:val="000F7D08"/>
    <w:rsid w:val="00100391"/>
    <w:rsid w:val="00100BC1"/>
    <w:rsid w:val="00100DA1"/>
    <w:rsid w:val="001028B0"/>
    <w:rsid w:val="00103724"/>
    <w:rsid w:val="001043A3"/>
    <w:rsid w:val="001057D0"/>
    <w:rsid w:val="0010782F"/>
    <w:rsid w:val="00110142"/>
    <w:rsid w:val="00110637"/>
    <w:rsid w:val="001123AE"/>
    <w:rsid w:val="001136EA"/>
    <w:rsid w:val="00115094"/>
    <w:rsid w:val="00116115"/>
    <w:rsid w:val="0011658F"/>
    <w:rsid w:val="00122D48"/>
    <w:rsid w:val="0012302E"/>
    <w:rsid w:val="00123495"/>
    <w:rsid w:val="001244E0"/>
    <w:rsid w:val="00124A3A"/>
    <w:rsid w:val="001269EA"/>
    <w:rsid w:val="001302A6"/>
    <w:rsid w:val="00135199"/>
    <w:rsid w:val="00135AD0"/>
    <w:rsid w:val="001362EC"/>
    <w:rsid w:val="00136CCF"/>
    <w:rsid w:val="00137044"/>
    <w:rsid w:val="0014016C"/>
    <w:rsid w:val="001417A0"/>
    <w:rsid w:val="00142592"/>
    <w:rsid w:val="00143AD8"/>
    <w:rsid w:val="001459E2"/>
    <w:rsid w:val="00147411"/>
    <w:rsid w:val="00147ECB"/>
    <w:rsid w:val="0015080D"/>
    <w:rsid w:val="001517E5"/>
    <w:rsid w:val="0015217B"/>
    <w:rsid w:val="00153DC0"/>
    <w:rsid w:val="001613F9"/>
    <w:rsid w:val="0016314C"/>
    <w:rsid w:val="00164A50"/>
    <w:rsid w:val="00164D35"/>
    <w:rsid w:val="00165299"/>
    <w:rsid w:val="00165BFB"/>
    <w:rsid w:val="00166FB7"/>
    <w:rsid w:val="001675A2"/>
    <w:rsid w:val="001703BD"/>
    <w:rsid w:val="001709B5"/>
    <w:rsid w:val="001709E0"/>
    <w:rsid w:val="0017146A"/>
    <w:rsid w:val="001719C1"/>
    <w:rsid w:val="00171B9F"/>
    <w:rsid w:val="00171E0A"/>
    <w:rsid w:val="00172D15"/>
    <w:rsid w:val="00174A44"/>
    <w:rsid w:val="001750A0"/>
    <w:rsid w:val="00175655"/>
    <w:rsid w:val="00177300"/>
    <w:rsid w:val="00177CFD"/>
    <w:rsid w:val="00177FE0"/>
    <w:rsid w:val="0018204F"/>
    <w:rsid w:val="00182103"/>
    <w:rsid w:val="001841D3"/>
    <w:rsid w:val="001845B3"/>
    <w:rsid w:val="00185619"/>
    <w:rsid w:val="001875F6"/>
    <w:rsid w:val="00191480"/>
    <w:rsid w:val="001915F8"/>
    <w:rsid w:val="00191CD0"/>
    <w:rsid w:val="00195B18"/>
    <w:rsid w:val="00195FFE"/>
    <w:rsid w:val="00196317"/>
    <w:rsid w:val="00196694"/>
    <w:rsid w:val="001A060A"/>
    <w:rsid w:val="001A082A"/>
    <w:rsid w:val="001A1AB4"/>
    <w:rsid w:val="001A2214"/>
    <w:rsid w:val="001A2510"/>
    <w:rsid w:val="001A2C72"/>
    <w:rsid w:val="001A3094"/>
    <w:rsid w:val="001A5058"/>
    <w:rsid w:val="001A6548"/>
    <w:rsid w:val="001A7DE4"/>
    <w:rsid w:val="001B114C"/>
    <w:rsid w:val="001B158D"/>
    <w:rsid w:val="001B170D"/>
    <w:rsid w:val="001B3735"/>
    <w:rsid w:val="001B38A4"/>
    <w:rsid w:val="001B3FAD"/>
    <w:rsid w:val="001B54D0"/>
    <w:rsid w:val="001B5D1B"/>
    <w:rsid w:val="001B7F28"/>
    <w:rsid w:val="001C385B"/>
    <w:rsid w:val="001C51BD"/>
    <w:rsid w:val="001C5B07"/>
    <w:rsid w:val="001C5DDB"/>
    <w:rsid w:val="001D12B3"/>
    <w:rsid w:val="001D149C"/>
    <w:rsid w:val="001D2EC4"/>
    <w:rsid w:val="001D368F"/>
    <w:rsid w:val="001D6F5D"/>
    <w:rsid w:val="001D6FFA"/>
    <w:rsid w:val="001D726D"/>
    <w:rsid w:val="001D7A8E"/>
    <w:rsid w:val="001E0064"/>
    <w:rsid w:val="001E1779"/>
    <w:rsid w:val="001E363E"/>
    <w:rsid w:val="001E3E9A"/>
    <w:rsid w:val="001E6671"/>
    <w:rsid w:val="001E707F"/>
    <w:rsid w:val="001E72E1"/>
    <w:rsid w:val="001F0242"/>
    <w:rsid w:val="001F13ED"/>
    <w:rsid w:val="001F14E8"/>
    <w:rsid w:val="001F46FA"/>
    <w:rsid w:val="001F4DE0"/>
    <w:rsid w:val="002004FF"/>
    <w:rsid w:val="00200F2F"/>
    <w:rsid w:val="00201549"/>
    <w:rsid w:val="00201EA3"/>
    <w:rsid w:val="00203820"/>
    <w:rsid w:val="00203FE4"/>
    <w:rsid w:val="00207FF9"/>
    <w:rsid w:val="00210328"/>
    <w:rsid w:val="00210C4C"/>
    <w:rsid w:val="0021260F"/>
    <w:rsid w:val="00213264"/>
    <w:rsid w:val="00213C27"/>
    <w:rsid w:val="00214D0F"/>
    <w:rsid w:val="00215231"/>
    <w:rsid w:val="002155C0"/>
    <w:rsid w:val="00215784"/>
    <w:rsid w:val="00215AA2"/>
    <w:rsid w:val="00217C6F"/>
    <w:rsid w:val="002201A7"/>
    <w:rsid w:val="002202DB"/>
    <w:rsid w:val="002249ED"/>
    <w:rsid w:val="00225A90"/>
    <w:rsid w:val="00225E85"/>
    <w:rsid w:val="00226535"/>
    <w:rsid w:val="00226CDD"/>
    <w:rsid w:val="00230D15"/>
    <w:rsid w:val="00232493"/>
    <w:rsid w:val="00233E7B"/>
    <w:rsid w:val="00236005"/>
    <w:rsid w:val="002362CE"/>
    <w:rsid w:val="00237015"/>
    <w:rsid w:val="00237FC2"/>
    <w:rsid w:val="00241393"/>
    <w:rsid w:val="00242A64"/>
    <w:rsid w:val="00243239"/>
    <w:rsid w:val="00243C11"/>
    <w:rsid w:val="00244084"/>
    <w:rsid w:val="00247320"/>
    <w:rsid w:val="0024797E"/>
    <w:rsid w:val="002502C5"/>
    <w:rsid w:val="00250B90"/>
    <w:rsid w:val="00251CB3"/>
    <w:rsid w:val="00252B4C"/>
    <w:rsid w:val="00253484"/>
    <w:rsid w:val="002545D4"/>
    <w:rsid w:val="00255A16"/>
    <w:rsid w:val="00257B9B"/>
    <w:rsid w:val="00261D07"/>
    <w:rsid w:val="00263F0F"/>
    <w:rsid w:val="00264E27"/>
    <w:rsid w:val="00265778"/>
    <w:rsid w:val="002679CD"/>
    <w:rsid w:val="002736EA"/>
    <w:rsid w:val="00275EF2"/>
    <w:rsid w:val="0028098C"/>
    <w:rsid w:val="002812CE"/>
    <w:rsid w:val="002818A1"/>
    <w:rsid w:val="00283335"/>
    <w:rsid w:val="00285570"/>
    <w:rsid w:val="002866D6"/>
    <w:rsid w:val="00286D41"/>
    <w:rsid w:val="0029081D"/>
    <w:rsid w:val="00291559"/>
    <w:rsid w:val="00292C64"/>
    <w:rsid w:val="002958F6"/>
    <w:rsid w:val="00296347"/>
    <w:rsid w:val="00296F6A"/>
    <w:rsid w:val="00297C17"/>
    <w:rsid w:val="002A591F"/>
    <w:rsid w:val="002A675D"/>
    <w:rsid w:val="002A6F00"/>
    <w:rsid w:val="002B069D"/>
    <w:rsid w:val="002B2987"/>
    <w:rsid w:val="002B4350"/>
    <w:rsid w:val="002B4699"/>
    <w:rsid w:val="002B48CE"/>
    <w:rsid w:val="002B5236"/>
    <w:rsid w:val="002B549A"/>
    <w:rsid w:val="002B724C"/>
    <w:rsid w:val="002C1C5E"/>
    <w:rsid w:val="002C3C4C"/>
    <w:rsid w:val="002C4D79"/>
    <w:rsid w:val="002C5318"/>
    <w:rsid w:val="002C5B8D"/>
    <w:rsid w:val="002C7369"/>
    <w:rsid w:val="002C7834"/>
    <w:rsid w:val="002D0CDF"/>
    <w:rsid w:val="002D14F6"/>
    <w:rsid w:val="002D1604"/>
    <w:rsid w:val="002D1D37"/>
    <w:rsid w:val="002D3116"/>
    <w:rsid w:val="002D3C22"/>
    <w:rsid w:val="002D63B4"/>
    <w:rsid w:val="002D67AA"/>
    <w:rsid w:val="002D7FB2"/>
    <w:rsid w:val="002E0B9B"/>
    <w:rsid w:val="002E20FE"/>
    <w:rsid w:val="002E288A"/>
    <w:rsid w:val="002E31A1"/>
    <w:rsid w:val="002E4414"/>
    <w:rsid w:val="002E6EEB"/>
    <w:rsid w:val="002E7119"/>
    <w:rsid w:val="002F040A"/>
    <w:rsid w:val="002F0F20"/>
    <w:rsid w:val="002F1133"/>
    <w:rsid w:val="002F367D"/>
    <w:rsid w:val="002F4230"/>
    <w:rsid w:val="002F7861"/>
    <w:rsid w:val="003014E0"/>
    <w:rsid w:val="00301871"/>
    <w:rsid w:val="00304A94"/>
    <w:rsid w:val="00304B93"/>
    <w:rsid w:val="0030551E"/>
    <w:rsid w:val="0030600B"/>
    <w:rsid w:val="0030777E"/>
    <w:rsid w:val="00310497"/>
    <w:rsid w:val="00310F9C"/>
    <w:rsid w:val="003110BD"/>
    <w:rsid w:val="00313823"/>
    <w:rsid w:val="00313F12"/>
    <w:rsid w:val="003148F3"/>
    <w:rsid w:val="00314B12"/>
    <w:rsid w:val="003153AB"/>
    <w:rsid w:val="00316838"/>
    <w:rsid w:val="003177A9"/>
    <w:rsid w:val="00317F64"/>
    <w:rsid w:val="003208C5"/>
    <w:rsid w:val="0032557F"/>
    <w:rsid w:val="00326237"/>
    <w:rsid w:val="00326ED3"/>
    <w:rsid w:val="00333157"/>
    <w:rsid w:val="0033358D"/>
    <w:rsid w:val="003338D1"/>
    <w:rsid w:val="00333F59"/>
    <w:rsid w:val="00334C17"/>
    <w:rsid w:val="00337984"/>
    <w:rsid w:val="00342D7E"/>
    <w:rsid w:val="00344966"/>
    <w:rsid w:val="003463F5"/>
    <w:rsid w:val="00346B06"/>
    <w:rsid w:val="00346CA6"/>
    <w:rsid w:val="003479AC"/>
    <w:rsid w:val="00347CD7"/>
    <w:rsid w:val="003504B1"/>
    <w:rsid w:val="00351195"/>
    <w:rsid w:val="003512DC"/>
    <w:rsid w:val="00351F73"/>
    <w:rsid w:val="003527BD"/>
    <w:rsid w:val="00352C44"/>
    <w:rsid w:val="0035382A"/>
    <w:rsid w:val="00355663"/>
    <w:rsid w:val="0035583A"/>
    <w:rsid w:val="00355882"/>
    <w:rsid w:val="00357D21"/>
    <w:rsid w:val="00357D83"/>
    <w:rsid w:val="00357D90"/>
    <w:rsid w:val="00363E4D"/>
    <w:rsid w:val="003653B7"/>
    <w:rsid w:val="003654C2"/>
    <w:rsid w:val="00366831"/>
    <w:rsid w:val="00367759"/>
    <w:rsid w:val="0036795E"/>
    <w:rsid w:val="00367FB1"/>
    <w:rsid w:val="003716E5"/>
    <w:rsid w:val="00371B54"/>
    <w:rsid w:val="00371EFE"/>
    <w:rsid w:val="00372A30"/>
    <w:rsid w:val="00372C37"/>
    <w:rsid w:val="00372D24"/>
    <w:rsid w:val="00373AD7"/>
    <w:rsid w:val="003741E0"/>
    <w:rsid w:val="00376523"/>
    <w:rsid w:val="00377431"/>
    <w:rsid w:val="00377711"/>
    <w:rsid w:val="003777EA"/>
    <w:rsid w:val="003810AC"/>
    <w:rsid w:val="00381905"/>
    <w:rsid w:val="00381D08"/>
    <w:rsid w:val="00382BE5"/>
    <w:rsid w:val="00382FBE"/>
    <w:rsid w:val="00383C6E"/>
    <w:rsid w:val="00384BE0"/>
    <w:rsid w:val="0039034C"/>
    <w:rsid w:val="00390382"/>
    <w:rsid w:val="00391991"/>
    <w:rsid w:val="0039395F"/>
    <w:rsid w:val="00394153"/>
    <w:rsid w:val="0039453C"/>
    <w:rsid w:val="003954BE"/>
    <w:rsid w:val="00396794"/>
    <w:rsid w:val="003A2FD2"/>
    <w:rsid w:val="003A3A1E"/>
    <w:rsid w:val="003A3E3C"/>
    <w:rsid w:val="003A5B9F"/>
    <w:rsid w:val="003A6214"/>
    <w:rsid w:val="003B1CDA"/>
    <w:rsid w:val="003B3A15"/>
    <w:rsid w:val="003B3AE3"/>
    <w:rsid w:val="003B639C"/>
    <w:rsid w:val="003B69F4"/>
    <w:rsid w:val="003B7D2E"/>
    <w:rsid w:val="003C0D98"/>
    <w:rsid w:val="003C1F39"/>
    <w:rsid w:val="003C3AB8"/>
    <w:rsid w:val="003C6FAA"/>
    <w:rsid w:val="003D005A"/>
    <w:rsid w:val="003D0BA3"/>
    <w:rsid w:val="003D33AB"/>
    <w:rsid w:val="003D3ABE"/>
    <w:rsid w:val="003D3ADF"/>
    <w:rsid w:val="003D3F26"/>
    <w:rsid w:val="003D413F"/>
    <w:rsid w:val="003D6449"/>
    <w:rsid w:val="003D73EF"/>
    <w:rsid w:val="003D7690"/>
    <w:rsid w:val="003D7B22"/>
    <w:rsid w:val="003D7D21"/>
    <w:rsid w:val="003E0929"/>
    <w:rsid w:val="003E1330"/>
    <w:rsid w:val="003E174F"/>
    <w:rsid w:val="003E3916"/>
    <w:rsid w:val="003E50FA"/>
    <w:rsid w:val="003F09DC"/>
    <w:rsid w:val="003F14B4"/>
    <w:rsid w:val="003F17CF"/>
    <w:rsid w:val="003F3EAD"/>
    <w:rsid w:val="003F41DD"/>
    <w:rsid w:val="003F5A11"/>
    <w:rsid w:val="003F5A4D"/>
    <w:rsid w:val="003F6260"/>
    <w:rsid w:val="003F6DC6"/>
    <w:rsid w:val="004015FA"/>
    <w:rsid w:val="004030F7"/>
    <w:rsid w:val="0040316C"/>
    <w:rsid w:val="00403342"/>
    <w:rsid w:val="00404437"/>
    <w:rsid w:val="00405DC5"/>
    <w:rsid w:val="00406044"/>
    <w:rsid w:val="004066B5"/>
    <w:rsid w:val="004107CC"/>
    <w:rsid w:val="004143C5"/>
    <w:rsid w:val="004217D0"/>
    <w:rsid w:val="0042262B"/>
    <w:rsid w:val="0042301B"/>
    <w:rsid w:val="00423D31"/>
    <w:rsid w:val="004253E5"/>
    <w:rsid w:val="00426D7E"/>
    <w:rsid w:val="00430B22"/>
    <w:rsid w:val="004333F5"/>
    <w:rsid w:val="00433B2B"/>
    <w:rsid w:val="00433D25"/>
    <w:rsid w:val="00434602"/>
    <w:rsid w:val="0043492A"/>
    <w:rsid w:val="00434B98"/>
    <w:rsid w:val="004352FF"/>
    <w:rsid w:val="0044061A"/>
    <w:rsid w:val="00440BDC"/>
    <w:rsid w:val="00441DDC"/>
    <w:rsid w:val="004424C2"/>
    <w:rsid w:val="00442B9D"/>
    <w:rsid w:val="00443320"/>
    <w:rsid w:val="00443B0C"/>
    <w:rsid w:val="00443CC5"/>
    <w:rsid w:val="00443F6F"/>
    <w:rsid w:val="0044439B"/>
    <w:rsid w:val="004455A5"/>
    <w:rsid w:val="00446216"/>
    <w:rsid w:val="00446237"/>
    <w:rsid w:val="00446F1F"/>
    <w:rsid w:val="00447598"/>
    <w:rsid w:val="00452AEE"/>
    <w:rsid w:val="00453A32"/>
    <w:rsid w:val="00453CFE"/>
    <w:rsid w:val="00453F52"/>
    <w:rsid w:val="004550E7"/>
    <w:rsid w:val="0045656D"/>
    <w:rsid w:val="00457753"/>
    <w:rsid w:val="00457828"/>
    <w:rsid w:val="00457831"/>
    <w:rsid w:val="00457864"/>
    <w:rsid w:val="00457A4A"/>
    <w:rsid w:val="00462AFA"/>
    <w:rsid w:val="004648A2"/>
    <w:rsid w:val="00465087"/>
    <w:rsid w:val="004657A8"/>
    <w:rsid w:val="00470271"/>
    <w:rsid w:val="00470782"/>
    <w:rsid w:val="00471069"/>
    <w:rsid w:val="00471EB3"/>
    <w:rsid w:val="00471F5E"/>
    <w:rsid w:val="0047324C"/>
    <w:rsid w:val="00474E87"/>
    <w:rsid w:val="00477D34"/>
    <w:rsid w:val="004806A6"/>
    <w:rsid w:val="00482C34"/>
    <w:rsid w:val="004832D9"/>
    <w:rsid w:val="004854D1"/>
    <w:rsid w:val="00485710"/>
    <w:rsid w:val="0048619B"/>
    <w:rsid w:val="004861FE"/>
    <w:rsid w:val="00487851"/>
    <w:rsid w:val="00490ABF"/>
    <w:rsid w:val="004A05CF"/>
    <w:rsid w:val="004A10BE"/>
    <w:rsid w:val="004A19B1"/>
    <w:rsid w:val="004A3439"/>
    <w:rsid w:val="004A6C39"/>
    <w:rsid w:val="004A78C0"/>
    <w:rsid w:val="004B05BF"/>
    <w:rsid w:val="004B29AC"/>
    <w:rsid w:val="004B2B04"/>
    <w:rsid w:val="004B566F"/>
    <w:rsid w:val="004B633C"/>
    <w:rsid w:val="004B6391"/>
    <w:rsid w:val="004B7DA3"/>
    <w:rsid w:val="004B7F70"/>
    <w:rsid w:val="004C1737"/>
    <w:rsid w:val="004C257C"/>
    <w:rsid w:val="004C2E79"/>
    <w:rsid w:val="004C36E6"/>
    <w:rsid w:val="004C428A"/>
    <w:rsid w:val="004C7690"/>
    <w:rsid w:val="004C794C"/>
    <w:rsid w:val="004D27CE"/>
    <w:rsid w:val="004D425F"/>
    <w:rsid w:val="004D7187"/>
    <w:rsid w:val="004D77C5"/>
    <w:rsid w:val="004E05D8"/>
    <w:rsid w:val="004E245A"/>
    <w:rsid w:val="004E3927"/>
    <w:rsid w:val="004F026D"/>
    <w:rsid w:val="004F059B"/>
    <w:rsid w:val="004F110A"/>
    <w:rsid w:val="004F2120"/>
    <w:rsid w:val="004F2982"/>
    <w:rsid w:val="004F4868"/>
    <w:rsid w:val="004F66D8"/>
    <w:rsid w:val="004F6718"/>
    <w:rsid w:val="004F7B61"/>
    <w:rsid w:val="00502561"/>
    <w:rsid w:val="00502C93"/>
    <w:rsid w:val="00506085"/>
    <w:rsid w:val="00507C53"/>
    <w:rsid w:val="005100A8"/>
    <w:rsid w:val="005103AF"/>
    <w:rsid w:val="00510D92"/>
    <w:rsid w:val="00510E05"/>
    <w:rsid w:val="0051133E"/>
    <w:rsid w:val="00511604"/>
    <w:rsid w:val="00511E7E"/>
    <w:rsid w:val="00511F34"/>
    <w:rsid w:val="005120D3"/>
    <w:rsid w:val="00512F7C"/>
    <w:rsid w:val="00513633"/>
    <w:rsid w:val="005136FC"/>
    <w:rsid w:val="00514FF5"/>
    <w:rsid w:val="00515B04"/>
    <w:rsid w:val="005163AE"/>
    <w:rsid w:val="005169CB"/>
    <w:rsid w:val="00516A1A"/>
    <w:rsid w:val="00516FEF"/>
    <w:rsid w:val="0051717A"/>
    <w:rsid w:val="00520124"/>
    <w:rsid w:val="0052078F"/>
    <w:rsid w:val="00521727"/>
    <w:rsid w:val="00521BD7"/>
    <w:rsid w:val="00523734"/>
    <w:rsid w:val="00523D06"/>
    <w:rsid w:val="005241C3"/>
    <w:rsid w:val="005253CE"/>
    <w:rsid w:val="00526A37"/>
    <w:rsid w:val="00526EF5"/>
    <w:rsid w:val="00527BA3"/>
    <w:rsid w:val="00531AB2"/>
    <w:rsid w:val="005324F1"/>
    <w:rsid w:val="00532974"/>
    <w:rsid w:val="005334BA"/>
    <w:rsid w:val="005368DC"/>
    <w:rsid w:val="00537C30"/>
    <w:rsid w:val="005400FE"/>
    <w:rsid w:val="00542858"/>
    <w:rsid w:val="00543090"/>
    <w:rsid w:val="005433C1"/>
    <w:rsid w:val="00543BFA"/>
    <w:rsid w:val="00543E32"/>
    <w:rsid w:val="00544973"/>
    <w:rsid w:val="00550281"/>
    <w:rsid w:val="0055041D"/>
    <w:rsid w:val="005504E5"/>
    <w:rsid w:val="0055204B"/>
    <w:rsid w:val="00552AA7"/>
    <w:rsid w:val="00552D80"/>
    <w:rsid w:val="00553112"/>
    <w:rsid w:val="00554492"/>
    <w:rsid w:val="00554827"/>
    <w:rsid w:val="005554B8"/>
    <w:rsid w:val="00555770"/>
    <w:rsid w:val="005567F1"/>
    <w:rsid w:val="00557845"/>
    <w:rsid w:val="005603CE"/>
    <w:rsid w:val="0056145C"/>
    <w:rsid w:val="0056222D"/>
    <w:rsid w:val="00563B08"/>
    <w:rsid w:val="00564869"/>
    <w:rsid w:val="00565ACD"/>
    <w:rsid w:val="00566FA7"/>
    <w:rsid w:val="005671BD"/>
    <w:rsid w:val="00567C07"/>
    <w:rsid w:val="00570381"/>
    <w:rsid w:val="005707C6"/>
    <w:rsid w:val="00570A3B"/>
    <w:rsid w:val="00570D5A"/>
    <w:rsid w:val="00571D5B"/>
    <w:rsid w:val="00574134"/>
    <w:rsid w:val="00574347"/>
    <w:rsid w:val="005747D8"/>
    <w:rsid w:val="005750DF"/>
    <w:rsid w:val="00576047"/>
    <w:rsid w:val="0057612C"/>
    <w:rsid w:val="00577E73"/>
    <w:rsid w:val="00580003"/>
    <w:rsid w:val="00580AF7"/>
    <w:rsid w:val="00581E1C"/>
    <w:rsid w:val="005830CB"/>
    <w:rsid w:val="005851DF"/>
    <w:rsid w:val="00586ED4"/>
    <w:rsid w:val="00586F33"/>
    <w:rsid w:val="005871E5"/>
    <w:rsid w:val="00587520"/>
    <w:rsid w:val="0059059A"/>
    <w:rsid w:val="0059078C"/>
    <w:rsid w:val="00590A25"/>
    <w:rsid w:val="005922AA"/>
    <w:rsid w:val="005944FC"/>
    <w:rsid w:val="0059478F"/>
    <w:rsid w:val="0059480F"/>
    <w:rsid w:val="005959B5"/>
    <w:rsid w:val="005960F9"/>
    <w:rsid w:val="00597FE6"/>
    <w:rsid w:val="005A10B5"/>
    <w:rsid w:val="005A1F7E"/>
    <w:rsid w:val="005A454C"/>
    <w:rsid w:val="005A570F"/>
    <w:rsid w:val="005A5E19"/>
    <w:rsid w:val="005A6B65"/>
    <w:rsid w:val="005A771F"/>
    <w:rsid w:val="005B0B20"/>
    <w:rsid w:val="005B2039"/>
    <w:rsid w:val="005B2621"/>
    <w:rsid w:val="005B5163"/>
    <w:rsid w:val="005B5C1D"/>
    <w:rsid w:val="005B744E"/>
    <w:rsid w:val="005B7DC5"/>
    <w:rsid w:val="005C04F8"/>
    <w:rsid w:val="005C081E"/>
    <w:rsid w:val="005C0DE5"/>
    <w:rsid w:val="005C28E2"/>
    <w:rsid w:val="005C5E98"/>
    <w:rsid w:val="005C6BA2"/>
    <w:rsid w:val="005D2163"/>
    <w:rsid w:val="005D4CD0"/>
    <w:rsid w:val="005D68AA"/>
    <w:rsid w:val="005D6CB2"/>
    <w:rsid w:val="005E021C"/>
    <w:rsid w:val="005E0394"/>
    <w:rsid w:val="005E129A"/>
    <w:rsid w:val="005E3D7A"/>
    <w:rsid w:val="005E5106"/>
    <w:rsid w:val="005E55F4"/>
    <w:rsid w:val="005E5D47"/>
    <w:rsid w:val="005E6D4C"/>
    <w:rsid w:val="005E7020"/>
    <w:rsid w:val="005E723E"/>
    <w:rsid w:val="005E7A81"/>
    <w:rsid w:val="005E7BDA"/>
    <w:rsid w:val="005F09E9"/>
    <w:rsid w:val="005F38BD"/>
    <w:rsid w:val="005F5BDA"/>
    <w:rsid w:val="005F7477"/>
    <w:rsid w:val="005F7B0D"/>
    <w:rsid w:val="00604647"/>
    <w:rsid w:val="00606236"/>
    <w:rsid w:val="0061341A"/>
    <w:rsid w:val="00613802"/>
    <w:rsid w:val="00614954"/>
    <w:rsid w:val="00614AFF"/>
    <w:rsid w:val="006167B9"/>
    <w:rsid w:val="006203D0"/>
    <w:rsid w:val="00620568"/>
    <w:rsid w:val="00620906"/>
    <w:rsid w:val="00620CFD"/>
    <w:rsid w:val="006212DF"/>
    <w:rsid w:val="0062497A"/>
    <w:rsid w:val="00625BD4"/>
    <w:rsid w:val="00631D42"/>
    <w:rsid w:val="00633C78"/>
    <w:rsid w:val="006342BA"/>
    <w:rsid w:val="00635D94"/>
    <w:rsid w:val="0063675F"/>
    <w:rsid w:val="006400CA"/>
    <w:rsid w:val="00641A92"/>
    <w:rsid w:val="00642CD8"/>
    <w:rsid w:val="00643961"/>
    <w:rsid w:val="006459BF"/>
    <w:rsid w:val="00647435"/>
    <w:rsid w:val="00647D40"/>
    <w:rsid w:val="00651349"/>
    <w:rsid w:val="00652441"/>
    <w:rsid w:val="00654306"/>
    <w:rsid w:val="0065555B"/>
    <w:rsid w:val="00655757"/>
    <w:rsid w:val="00655B93"/>
    <w:rsid w:val="00655BC1"/>
    <w:rsid w:val="00655E12"/>
    <w:rsid w:val="006618A4"/>
    <w:rsid w:val="00661E4D"/>
    <w:rsid w:val="00664810"/>
    <w:rsid w:val="00667132"/>
    <w:rsid w:val="00670B16"/>
    <w:rsid w:val="006719A4"/>
    <w:rsid w:val="00671AFB"/>
    <w:rsid w:val="00671B98"/>
    <w:rsid w:val="00671C3A"/>
    <w:rsid w:val="00673A0D"/>
    <w:rsid w:val="006754AC"/>
    <w:rsid w:val="00676318"/>
    <w:rsid w:val="006768F6"/>
    <w:rsid w:val="006803CD"/>
    <w:rsid w:val="006806CF"/>
    <w:rsid w:val="00683502"/>
    <w:rsid w:val="00683B3A"/>
    <w:rsid w:val="0068558D"/>
    <w:rsid w:val="0068712D"/>
    <w:rsid w:val="00691D8F"/>
    <w:rsid w:val="00691E17"/>
    <w:rsid w:val="00691FA1"/>
    <w:rsid w:val="00692EFF"/>
    <w:rsid w:val="00695E5E"/>
    <w:rsid w:val="00696FEE"/>
    <w:rsid w:val="006A24E2"/>
    <w:rsid w:val="006A2ED8"/>
    <w:rsid w:val="006A3B15"/>
    <w:rsid w:val="006A4095"/>
    <w:rsid w:val="006A5275"/>
    <w:rsid w:val="006A5B5E"/>
    <w:rsid w:val="006A5DD6"/>
    <w:rsid w:val="006A63EF"/>
    <w:rsid w:val="006A6CBA"/>
    <w:rsid w:val="006B05DB"/>
    <w:rsid w:val="006B0C9A"/>
    <w:rsid w:val="006B1123"/>
    <w:rsid w:val="006B2934"/>
    <w:rsid w:val="006B309E"/>
    <w:rsid w:val="006B38F8"/>
    <w:rsid w:val="006B4C3A"/>
    <w:rsid w:val="006B4DE2"/>
    <w:rsid w:val="006C00A2"/>
    <w:rsid w:val="006C19E8"/>
    <w:rsid w:val="006C1AD0"/>
    <w:rsid w:val="006C20C8"/>
    <w:rsid w:val="006C3430"/>
    <w:rsid w:val="006C4C22"/>
    <w:rsid w:val="006C663B"/>
    <w:rsid w:val="006C73F1"/>
    <w:rsid w:val="006C778D"/>
    <w:rsid w:val="006D22BD"/>
    <w:rsid w:val="006D2EFA"/>
    <w:rsid w:val="006D47C3"/>
    <w:rsid w:val="006D5BBE"/>
    <w:rsid w:val="006D73F8"/>
    <w:rsid w:val="006D7ED6"/>
    <w:rsid w:val="006E0B4F"/>
    <w:rsid w:val="006E134B"/>
    <w:rsid w:val="006E281A"/>
    <w:rsid w:val="006E37B8"/>
    <w:rsid w:val="006E3B75"/>
    <w:rsid w:val="006E41B1"/>
    <w:rsid w:val="006E50CF"/>
    <w:rsid w:val="006E56CF"/>
    <w:rsid w:val="006E6043"/>
    <w:rsid w:val="006E6267"/>
    <w:rsid w:val="006E74A3"/>
    <w:rsid w:val="006E774F"/>
    <w:rsid w:val="006F0178"/>
    <w:rsid w:val="006F0CDE"/>
    <w:rsid w:val="006F1D97"/>
    <w:rsid w:val="006F1DBB"/>
    <w:rsid w:val="006F3765"/>
    <w:rsid w:val="006F38B5"/>
    <w:rsid w:val="006F394F"/>
    <w:rsid w:val="006F4A07"/>
    <w:rsid w:val="006F6F86"/>
    <w:rsid w:val="006F7E03"/>
    <w:rsid w:val="00700C85"/>
    <w:rsid w:val="00702CA4"/>
    <w:rsid w:val="007035F9"/>
    <w:rsid w:val="00704A3F"/>
    <w:rsid w:val="007050C4"/>
    <w:rsid w:val="007056A8"/>
    <w:rsid w:val="00707078"/>
    <w:rsid w:val="00713B89"/>
    <w:rsid w:val="00714594"/>
    <w:rsid w:val="00714F74"/>
    <w:rsid w:val="0071519D"/>
    <w:rsid w:val="007166A5"/>
    <w:rsid w:val="007169C5"/>
    <w:rsid w:val="007217B3"/>
    <w:rsid w:val="0072362C"/>
    <w:rsid w:val="0072703F"/>
    <w:rsid w:val="007271FE"/>
    <w:rsid w:val="007301CF"/>
    <w:rsid w:val="00730328"/>
    <w:rsid w:val="00730727"/>
    <w:rsid w:val="00732535"/>
    <w:rsid w:val="007328AA"/>
    <w:rsid w:val="007328BD"/>
    <w:rsid w:val="00734FA0"/>
    <w:rsid w:val="0073536A"/>
    <w:rsid w:val="00735693"/>
    <w:rsid w:val="007413B1"/>
    <w:rsid w:val="007419BE"/>
    <w:rsid w:val="007456AF"/>
    <w:rsid w:val="00746F87"/>
    <w:rsid w:val="007470F6"/>
    <w:rsid w:val="007471F8"/>
    <w:rsid w:val="00747BDB"/>
    <w:rsid w:val="007509E5"/>
    <w:rsid w:val="007518AF"/>
    <w:rsid w:val="00752017"/>
    <w:rsid w:val="00755F8E"/>
    <w:rsid w:val="00756ECD"/>
    <w:rsid w:val="00757822"/>
    <w:rsid w:val="00757E85"/>
    <w:rsid w:val="007602E1"/>
    <w:rsid w:val="007639AC"/>
    <w:rsid w:val="007644E1"/>
    <w:rsid w:val="007665AF"/>
    <w:rsid w:val="00766B65"/>
    <w:rsid w:val="00766BDB"/>
    <w:rsid w:val="00767260"/>
    <w:rsid w:val="00767AF2"/>
    <w:rsid w:val="007728FD"/>
    <w:rsid w:val="0077330F"/>
    <w:rsid w:val="007750CA"/>
    <w:rsid w:val="00775763"/>
    <w:rsid w:val="00777047"/>
    <w:rsid w:val="00777D69"/>
    <w:rsid w:val="00780134"/>
    <w:rsid w:val="00781BC5"/>
    <w:rsid w:val="007832BA"/>
    <w:rsid w:val="00783B89"/>
    <w:rsid w:val="00790F66"/>
    <w:rsid w:val="00790FF1"/>
    <w:rsid w:val="00791DAB"/>
    <w:rsid w:val="00791E88"/>
    <w:rsid w:val="00792548"/>
    <w:rsid w:val="007925C6"/>
    <w:rsid w:val="00792CA0"/>
    <w:rsid w:val="0079324E"/>
    <w:rsid w:val="00794AE9"/>
    <w:rsid w:val="00794DF1"/>
    <w:rsid w:val="00795A41"/>
    <w:rsid w:val="00795B66"/>
    <w:rsid w:val="00795B87"/>
    <w:rsid w:val="00795C47"/>
    <w:rsid w:val="00796019"/>
    <w:rsid w:val="00796906"/>
    <w:rsid w:val="00796FD1"/>
    <w:rsid w:val="00797011"/>
    <w:rsid w:val="007A0DFA"/>
    <w:rsid w:val="007A2488"/>
    <w:rsid w:val="007A3EB6"/>
    <w:rsid w:val="007A53A4"/>
    <w:rsid w:val="007A643F"/>
    <w:rsid w:val="007A75DD"/>
    <w:rsid w:val="007B0BD3"/>
    <w:rsid w:val="007B160F"/>
    <w:rsid w:val="007B1697"/>
    <w:rsid w:val="007B1D59"/>
    <w:rsid w:val="007B4591"/>
    <w:rsid w:val="007B5A89"/>
    <w:rsid w:val="007C0426"/>
    <w:rsid w:val="007C0D87"/>
    <w:rsid w:val="007C1FA2"/>
    <w:rsid w:val="007C3381"/>
    <w:rsid w:val="007C369B"/>
    <w:rsid w:val="007C3C7D"/>
    <w:rsid w:val="007C48C8"/>
    <w:rsid w:val="007C6372"/>
    <w:rsid w:val="007C743B"/>
    <w:rsid w:val="007D1A00"/>
    <w:rsid w:val="007D1A6A"/>
    <w:rsid w:val="007D1C3E"/>
    <w:rsid w:val="007D6F2E"/>
    <w:rsid w:val="007D7B21"/>
    <w:rsid w:val="007D7DE7"/>
    <w:rsid w:val="007E08D7"/>
    <w:rsid w:val="007E0F1C"/>
    <w:rsid w:val="007E1539"/>
    <w:rsid w:val="007E1A85"/>
    <w:rsid w:val="007E2D97"/>
    <w:rsid w:val="007E35F0"/>
    <w:rsid w:val="007E3C75"/>
    <w:rsid w:val="007E574A"/>
    <w:rsid w:val="007E7F94"/>
    <w:rsid w:val="007F0E6C"/>
    <w:rsid w:val="007F3871"/>
    <w:rsid w:val="007F43C9"/>
    <w:rsid w:val="007F74F9"/>
    <w:rsid w:val="007F76B6"/>
    <w:rsid w:val="0080495A"/>
    <w:rsid w:val="00804B8D"/>
    <w:rsid w:val="008055A6"/>
    <w:rsid w:val="0080577D"/>
    <w:rsid w:val="00805C04"/>
    <w:rsid w:val="00811158"/>
    <w:rsid w:val="00812559"/>
    <w:rsid w:val="00812B29"/>
    <w:rsid w:val="00812E3D"/>
    <w:rsid w:val="0081388E"/>
    <w:rsid w:val="008142D2"/>
    <w:rsid w:val="00814377"/>
    <w:rsid w:val="008162E9"/>
    <w:rsid w:val="008176D7"/>
    <w:rsid w:val="00820B09"/>
    <w:rsid w:val="0082255C"/>
    <w:rsid w:val="008227C9"/>
    <w:rsid w:val="0082391D"/>
    <w:rsid w:val="008245FC"/>
    <w:rsid w:val="00825CB0"/>
    <w:rsid w:val="00825DA3"/>
    <w:rsid w:val="00826E24"/>
    <w:rsid w:val="00826FB4"/>
    <w:rsid w:val="0082731F"/>
    <w:rsid w:val="00832DAA"/>
    <w:rsid w:val="0083696A"/>
    <w:rsid w:val="00837094"/>
    <w:rsid w:val="008371FD"/>
    <w:rsid w:val="00837633"/>
    <w:rsid w:val="00840E89"/>
    <w:rsid w:val="0084396E"/>
    <w:rsid w:val="00843A8B"/>
    <w:rsid w:val="008445A1"/>
    <w:rsid w:val="008456F2"/>
    <w:rsid w:val="00846322"/>
    <w:rsid w:val="008549D8"/>
    <w:rsid w:val="00854BD4"/>
    <w:rsid w:val="00856077"/>
    <w:rsid w:val="008563FD"/>
    <w:rsid w:val="008565FB"/>
    <w:rsid w:val="00856AC8"/>
    <w:rsid w:val="00856D0D"/>
    <w:rsid w:val="00857474"/>
    <w:rsid w:val="00857ABE"/>
    <w:rsid w:val="0086025A"/>
    <w:rsid w:val="008602C0"/>
    <w:rsid w:val="008604CA"/>
    <w:rsid w:val="00860568"/>
    <w:rsid w:val="00860A73"/>
    <w:rsid w:val="00861D01"/>
    <w:rsid w:val="0086216E"/>
    <w:rsid w:val="0086276E"/>
    <w:rsid w:val="008646B9"/>
    <w:rsid w:val="008648C3"/>
    <w:rsid w:val="00864A92"/>
    <w:rsid w:val="0086504B"/>
    <w:rsid w:val="00865E42"/>
    <w:rsid w:val="008732AB"/>
    <w:rsid w:val="00874191"/>
    <w:rsid w:val="00874459"/>
    <w:rsid w:val="00880396"/>
    <w:rsid w:val="00880B10"/>
    <w:rsid w:val="00883157"/>
    <w:rsid w:val="0088367F"/>
    <w:rsid w:val="0088445B"/>
    <w:rsid w:val="00884E05"/>
    <w:rsid w:val="00885317"/>
    <w:rsid w:val="00891DAB"/>
    <w:rsid w:val="0089297E"/>
    <w:rsid w:val="00894277"/>
    <w:rsid w:val="008952C8"/>
    <w:rsid w:val="00895C56"/>
    <w:rsid w:val="0089639F"/>
    <w:rsid w:val="0089723D"/>
    <w:rsid w:val="008A020D"/>
    <w:rsid w:val="008A25D1"/>
    <w:rsid w:val="008A2738"/>
    <w:rsid w:val="008A2C33"/>
    <w:rsid w:val="008A560B"/>
    <w:rsid w:val="008A5A33"/>
    <w:rsid w:val="008B01A4"/>
    <w:rsid w:val="008B1DF5"/>
    <w:rsid w:val="008B21E7"/>
    <w:rsid w:val="008B4CB4"/>
    <w:rsid w:val="008B4FF5"/>
    <w:rsid w:val="008C1DC7"/>
    <w:rsid w:val="008C2319"/>
    <w:rsid w:val="008C2594"/>
    <w:rsid w:val="008C3552"/>
    <w:rsid w:val="008C4E38"/>
    <w:rsid w:val="008C5789"/>
    <w:rsid w:val="008C7C47"/>
    <w:rsid w:val="008D36D8"/>
    <w:rsid w:val="008D3C4A"/>
    <w:rsid w:val="008D59C5"/>
    <w:rsid w:val="008D5E44"/>
    <w:rsid w:val="008D6F5A"/>
    <w:rsid w:val="008D7540"/>
    <w:rsid w:val="008E149E"/>
    <w:rsid w:val="008E246B"/>
    <w:rsid w:val="008E2928"/>
    <w:rsid w:val="008E4E69"/>
    <w:rsid w:val="008E77D8"/>
    <w:rsid w:val="008F1B49"/>
    <w:rsid w:val="008F2DAD"/>
    <w:rsid w:val="008F4BBF"/>
    <w:rsid w:val="009019E6"/>
    <w:rsid w:val="0090273E"/>
    <w:rsid w:val="00902FDC"/>
    <w:rsid w:val="009030DF"/>
    <w:rsid w:val="00903D9A"/>
    <w:rsid w:val="00904BB1"/>
    <w:rsid w:val="00904C79"/>
    <w:rsid w:val="00905C31"/>
    <w:rsid w:val="00907973"/>
    <w:rsid w:val="00911188"/>
    <w:rsid w:val="0091170E"/>
    <w:rsid w:val="00912728"/>
    <w:rsid w:val="00912C32"/>
    <w:rsid w:val="00912C35"/>
    <w:rsid w:val="00914E7D"/>
    <w:rsid w:val="00921423"/>
    <w:rsid w:val="00922490"/>
    <w:rsid w:val="00922DAC"/>
    <w:rsid w:val="00923B15"/>
    <w:rsid w:val="00924C13"/>
    <w:rsid w:val="00924F7D"/>
    <w:rsid w:val="00925329"/>
    <w:rsid w:val="00926815"/>
    <w:rsid w:val="0092754C"/>
    <w:rsid w:val="009316F3"/>
    <w:rsid w:val="0093217A"/>
    <w:rsid w:val="00932404"/>
    <w:rsid w:val="00932826"/>
    <w:rsid w:val="009346F5"/>
    <w:rsid w:val="0093474D"/>
    <w:rsid w:val="00935CED"/>
    <w:rsid w:val="00936360"/>
    <w:rsid w:val="00936D1A"/>
    <w:rsid w:val="009372B7"/>
    <w:rsid w:val="009419E1"/>
    <w:rsid w:val="00941ED2"/>
    <w:rsid w:val="0094294E"/>
    <w:rsid w:val="00944021"/>
    <w:rsid w:val="00945A4D"/>
    <w:rsid w:val="009469C0"/>
    <w:rsid w:val="009471A3"/>
    <w:rsid w:val="0095001D"/>
    <w:rsid w:val="00950D36"/>
    <w:rsid w:val="009516E8"/>
    <w:rsid w:val="00951E3E"/>
    <w:rsid w:val="00953244"/>
    <w:rsid w:val="009537E4"/>
    <w:rsid w:val="0095433C"/>
    <w:rsid w:val="009560E4"/>
    <w:rsid w:val="00960172"/>
    <w:rsid w:val="009603AA"/>
    <w:rsid w:val="00960637"/>
    <w:rsid w:val="00961167"/>
    <w:rsid w:val="009631BE"/>
    <w:rsid w:val="009635B2"/>
    <w:rsid w:val="00963A9F"/>
    <w:rsid w:val="009659B5"/>
    <w:rsid w:val="00966DE0"/>
    <w:rsid w:val="00966FC5"/>
    <w:rsid w:val="009673F0"/>
    <w:rsid w:val="00972A5C"/>
    <w:rsid w:val="00975D41"/>
    <w:rsid w:val="00975E3F"/>
    <w:rsid w:val="00976855"/>
    <w:rsid w:val="00980D5A"/>
    <w:rsid w:val="00981BD9"/>
    <w:rsid w:val="009824B0"/>
    <w:rsid w:val="00982801"/>
    <w:rsid w:val="0098441D"/>
    <w:rsid w:val="009845DC"/>
    <w:rsid w:val="0098564E"/>
    <w:rsid w:val="0098579D"/>
    <w:rsid w:val="009875C9"/>
    <w:rsid w:val="009902CF"/>
    <w:rsid w:val="00991688"/>
    <w:rsid w:val="00991F98"/>
    <w:rsid w:val="00997DA0"/>
    <w:rsid w:val="009A145F"/>
    <w:rsid w:val="009A4F23"/>
    <w:rsid w:val="009A53B9"/>
    <w:rsid w:val="009A5FD8"/>
    <w:rsid w:val="009A6B59"/>
    <w:rsid w:val="009B165A"/>
    <w:rsid w:val="009B1AB0"/>
    <w:rsid w:val="009B29F7"/>
    <w:rsid w:val="009B2D0F"/>
    <w:rsid w:val="009B412E"/>
    <w:rsid w:val="009B54C0"/>
    <w:rsid w:val="009B5B23"/>
    <w:rsid w:val="009C030E"/>
    <w:rsid w:val="009C0B6D"/>
    <w:rsid w:val="009C2D74"/>
    <w:rsid w:val="009C3ED1"/>
    <w:rsid w:val="009C4C52"/>
    <w:rsid w:val="009C58CB"/>
    <w:rsid w:val="009C6AA1"/>
    <w:rsid w:val="009C7805"/>
    <w:rsid w:val="009D2B71"/>
    <w:rsid w:val="009D3293"/>
    <w:rsid w:val="009D3EAE"/>
    <w:rsid w:val="009D76A6"/>
    <w:rsid w:val="009D7E6E"/>
    <w:rsid w:val="009E3254"/>
    <w:rsid w:val="009E33B6"/>
    <w:rsid w:val="009E383E"/>
    <w:rsid w:val="009E4206"/>
    <w:rsid w:val="009E4757"/>
    <w:rsid w:val="009E59FA"/>
    <w:rsid w:val="009E614F"/>
    <w:rsid w:val="009E687B"/>
    <w:rsid w:val="009E785C"/>
    <w:rsid w:val="009F0974"/>
    <w:rsid w:val="009F0B7B"/>
    <w:rsid w:val="009F1404"/>
    <w:rsid w:val="009F1480"/>
    <w:rsid w:val="009F2E6E"/>
    <w:rsid w:val="009F36DC"/>
    <w:rsid w:val="009F3EC1"/>
    <w:rsid w:val="009F43A8"/>
    <w:rsid w:val="009F463C"/>
    <w:rsid w:val="009F5851"/>
    <w:rsid w:val="009F7705"/>
    <w:rsid w:val="00A00683"/>
    <w:rsid w:val="00A04098"/>
    <w:rsid w:val="00A04FC9"/>
    <w:rsid w:val="00A0519F"/>
    <w:rsid w:val="00A057ED"/>
    <w:rsid w:val="00A06D9E"/>
    <w:rsid w:val="00A06EBE"/>
    <w:rsid w:val="00A07234"/>
    <w:rsid w:val="00A10581"/>
    <w:rsid w:val="00A10994"/>
    <w:rsid w:val="00A11A45"/>
    <w:rsid w:val="00A143C6"/>
    <w:rsid w:val="00A14D25"/>
    <w:rsid w:val="00A16457"/>
    <w:rsid w:val="00A16DEC"/>
    <w:rsid w:val="00A17C2B"/>
    <w:rsid w:val="00A2170C"/>
    <w:rsid w:val="00A21A11"/>
    <w:rsid w:val="00A2236C"/>
    <w:rsid w:val="00A2316E"/>
    <w:rsid w:val="00A2467C"/>
    <w:rsid w:val="00A24F03"/>
    <w:rsid w:val="00A25FF9"/>
    <w:rsid w:val="00A272F5"/>
    <w:rsid w:val="00A30B0F"/>
    <w:rsid w:val="00A30C15"/>
    <w:rsid w:val="00A3139F"/>
    <w:rsid w:val="00A314BE"/>
    <w:rsid w:val="00A31F29"/>
    <w:rsid w:val="00A32C74"/>
    <w:rsid w:val="00A32E9F"/>
    <w:rsid w:val="00A34632"/>
    <w:rsid w:val="00A3662A"/>
    <w:rsid w:val="00A36975"/>
    <w:rsid w:val="00A40924"/>
    <w:rsid w:val="00A40B0E"/>
    <w:rsid w:val="00A41653"/>
    <w:rsid w:val="00A42D68"/>
    <w:rsid w:val="00A42EE2"/>
    <w:rsid w:val="00A4311F"/>
    <w:rsid w:val="00A43190"/>
    <w:rsid w:val="00A436FE"/>
    <w:rsid w:val="00A446C8"/>
    <w:rsid w:val="00A44B5C"/>
    <w:rsid w:val="00A4516C"/>
    <w:rsid w:val="00A4533F"/>
    <w:rsid w:val="00A46D58"/>
    <w:rsid w:val="00A479AE"/>
    <w:rsid w:val="00A50629"/>
    <w:rsid w:val="00A52156"/>
    <w:rsid w:val="00A52A73"/>
    <w:rsid w:val="00A53620"/>
    <w:rsid w:val="00A5399E"/>
    <w:rsid w:val="00A56F12"/>
    <w:rsid w:val="00A577F6"/>
    <w:rsid w:val="00A600A3"/>
    <w:rsid w:val="00A604B3"/>
    <w:rsid w:val="00A62349"/>
    <w:rsid w:val="00A642B4"/>
    <w:rsid w:val="00A64597"/>
    <w:rsid w:val="00A64725"/>
    <w:rsid w:val="00A65580"/>
    <w:rsid w:val="00A65C35"/>
    <w:rsid w:val="00A70833"/>
    <w:rsid w:val="00A741F0"/>
    <w:rsid w:val="00A751AE"/>
    <w:rsid w:val="00A7551B"/>
    <w:rsid w:val="00A75E7C"/>
    <w:rsid w:val="00A80BB7"/>
    <w:rsid w:val="00A82198"/>
    <w:rsid w:val="00A836A2"/>
    <w:rsid w:val="00A837A7"/>
    <w:rsid w:val="00A84AFC"/>
    <w:rsid w:val="00A857C6"/>
    <w:rsid w:val="00A86477"/>
    <w:rsid w:val="00A87F53"/>
    <w:rsid w:val="00A9201F"/>
    <w:rsid w:val="00A92F33"/>
    <w:rsid w:val="00A9598C"/>
    <w:rsid w:val="00A9656A"/>
    <w:rsid w:val="00A96C84"/>
    <w:rsid w:val="00A96D0C"/>
    <w:rsid w:val="00AA20D0"/>
    <w:rsid w:val="00AA3338"/>
    <w:rsid w:val="00AA36D3"/>
    <w:rsid w:val="00AA3CE3"/>
    <w:rsid w:val="00AA3F89"/>
    <w:rsid w:val="00AA412A"/>
    <w:rsid w:val="00AA483D"/>
    <w:rsid w:val="00AA723C"/>
    <w:rsid w:val="00AB1657"/>
    <w:rsid w:val="00AB3437"/>
    <w:rsid w:val="00AB4905"/>
    <w:rsid w:val="00AB5160"/>
    <w:rsid w:val="00AB51FD"/>
    <w:rsid w:val="00AC065E"/>
    <w:rsid w:val="00AC17E6"/>
    <w:rsid w:val="00AC191D"/>
    <w:rsid w:val="00AC2EC2"/>
    <w:rsid w:val="00AC35CD"/>
    <w:rsid w:val="00AC5A72"/>
    <w:rsid w:val="00AC60AB"/>
    <w:rsid w:val="00AD2437"/>
    <w:rsid w:val="00AD2B25"/>
    <w:rsid w:val="00AD3F14"/>
    <w:rsid w:val="00AD49E7"/>
    <w:rsid w:val="00AD68AC"/>
    <w:rsid w:val="00AE1ACD"/>
    <w:rsid w:val="00AE317A"/>
    <w:rsid w:val="00AE52DC"/>
    <w:rsid w:val="00AE62AD"/>
    <w:rsid w:val="00AE69F0"/>
    <w:rsid w:val="00AE6B2C"/>
    <w:rsid w:val="00AE74B6"/>
    <w:rsid w:val="00AE79FF"/>
    <w:rsid w:val="00AF01B3"/>
    <w:rsid w:val="00AF097C"/>
    <w:rsid w:val="00AF150E"/>
    <w:rsid w:val="00AF55BD"/>
    <w:rsid w:val="00AF64F1"/>
    <w:rsid w:val="00B005EC"/>
    <w:rsid w:val="00B00667"/>
    <w:rsid w:val="00B026D9"/>
    <w:rsid w:val="00B0398E"/>
    <w:rsid w:val="00B046AC"/>
    <w:rsid w:val="00B04DB4"/>
    <w:rsid w:val="00B063BA"/>
    <w:rsid w:val="00B0712E"/>
    <w:rsid w:val="00B11C6D"/>
    <w:rsid w:val="00B11CA9"/>
    <w:rsid w:val="00B152B4"/>
    <w:rsid w:val="00B16622"/>
    <w:rsid w:val="00B179BA"/>
    <w:rsid w:val="00B22831"/>
    <w:rsid w:val="00B228A3"/>
    <w:rsid w:val="00B23E94"/>
    <w:rsid w:val="00B23F9A"/>
    <w:rsid w:val="00B25218"/>
    <w:rsid w:val="00B25760"/>
    <w:rsid w:val="00B273A8"/>
    <w:rsid w:val="00B30446"/>
    <w:rsid w:val="00B313F4"/>
    <w:rsid w:val="00B3167D"/>
    <w:rsid w:val="00B31760"/>
    <w:rsid w:val="00B31A32"/>
    <w:rsid w:val="00B3488B"/>
    <w:rsid w:val="00B348C5"/>
    <w:rsid w:val="00B4029D"/>
    <w:rsid w:val="00B4044B"/>
    <w:rsid w:val="00B40D6A"/>
    <w:rsid w:val="00B4136D"/>
    <w:rsid w:val="00B4224E"/>
    <w:rsid w:val="00B4243F"/>
    <w:rsid w:val="00B42806"/>
    <w:rsid w:val="00B42AC7"/>
    <w:rsid w:val="00B447C8"/>
    <w:rsid w:val="00B45F96"/>
    <w:rsid w:val="00B50323"/>
    <w:rsid w:val="00B50448"/>
    <w:rsid w:val="00B50F5D"/>
    <w:rsid w:val="00B51786"/>
    <w:rsid w:val="00B5383C"/>
    <w:rsid w:val="00B54C87"/>
    <w:rsid w:val="00B60C3D"/>
    <w:rsid w:val="00B6184B"/>
    <w:rsid w:val="00B63409"/>
    <w:rsid w:val="00B6472C"/>
    <w:rsid w:val="00B64DF9"/>
    <w:rsid w:val="00B66859"/>
    <w:rsid w:val="00B67C7D"/>
    <w:rsid w:val="00B7086F"/>
    <w:rsid w:val="00B722AA"/>
    <w:rsid w:val="00B751E9"/>
    <w:rsid w:val="00B755E3"/>
    <w:rsid w:val="00B75D71"/>
    <w:rsid w:val="00B8111E"/>
    <w:rsid w:val="00B819BC"/>
    <w:rsid w:val="00B83F95"/>
    <w:rsid w:val="00B86442"/>
    <w:rsid w:val="00B87DE0"/>
    <w:rsid w:val="00B87E01"/>
    <w:rsid w:val="00B90C0B"/>
    <w:rsid w:val="00B91D40"/>
    <w:rsid w:val="00B92659"/>
    <w:rsid w:val="00B9485D"/>
    <w:rsid w:val="00B95EC3"/>
    <w:rsid w:val="00B97931"/>
    <w:rsid w:val="00BA009B"/>
    <w:rsid w:val="00BA0224"/>
    <w:rsid w:val="00BA151B"/>
    <w:rsid w:val="00BA2FBF"/>
    <w:rsid w:val="00BA4770"/>
    <w:rsid w:val="00BA4F36"/>
    <w:rsid w:val="00BA5620"/>
    <w:rsid w:val="00BA5AB3"/>
    <w:rsid w:val="00BA7559"/>
    <w:rsid w:val="00BB0631"/>
    <w:rsid w:val="00BB24B8"/>
    <w:rsid w:val="00BB5153"/>
    <w:rsid w:val="00BB559B"/>
    <w:rsid w:val="00BB578B"/>
    <w:rsid w:val="00BB59F1"/>
    <w:rsid w:val="00BB5A96"/>
    <w:rsid w:val="00BB666C"/>
    <w:rsid w:val="00BB7152"/>
    <w:rsid w:val="00BB7E37"/>
    <w:rsid w:val="00BC3051"/>
    <w:rsid w:val="00BC34A6"/>
    <w:rsid w:val="00BC5E5D"/>
    <w:rsid w:val="00BC7B55"/>
    <w:rsid w:val="00BD1D4C"/>
    <w:rsid w:val="00BD1D94"/>
    <w:rsid w:val="00BD524D"/>
    <w:rsid w:val="00BD57BE"/>
    <w:rsid w:val="00BD6C05"/>
    <w:rsid w:val="00BE0741"/>
    <w:rsid w:val="00BE1880"/>
    <w:rsid w:val="00BE1918"/>
    <w:rsid w:val="00BE1BF9"/>
    <w:rsid w:val="00BE396F"/>
    <w:rsid w:val="00BE3A75"/>
    <w:rsid w:val="00BE4606"/>
    <w:rsid w:val="00BE4D85"/>
    <w:rsid w:val="00BE6925"/>
    <w:rsid w:val="00BF15BA"/>
    <w:rsid w:val="00BF168D"/>
    <w:rsid w:val="00BF201E"/>
    <w:rsid w:val="00BF55E1"/>
    <w:rsid w:val="00BF702B"/>
    <w:rsid w:val="00BF78C5"/>
    <w:rsid w:val="00C02B9E"/>
    <w:rsid w:val="00C04179"/>
    <w:rsid w:val="00C05C99"/>
    <w:rsid w:val="00C05CF5"/>
    <w:rsid w:val="00C0627A"/>
    <w:rsid w:val="00C06799"/>
    <w:rsid w:val="00C077B4"/>
    <w:rsid w:val="00C07947"/>
    <w:rsid w:val="00C10768"/>
    <w:rsid w:val="00C11446"/>
    <w:rsid w:val="00C126C0"/>
    <w:rsid w:val="00C13103"/>
    <w:rsid w:val="00C143A5"/>
    <w:rsid w:val="00C1730B"/>
    <w:rsid w:val="00C176C5"/>
    <w:rsid w:val="00C17C35"/>
    <w:rsid w:val="00C218C8"/>
    <w:rsid w:val="00C21EEB"/>
    <w:rsid w:val="00C228FC"/>
    <w:rsid w:val="00C22DF8"/>
    <w:rsid w:val="00C24D12"/>
    <w:rsid w:val="00C31EE6"/>
    <w:rsid w:val="00C33650"/>
    <w:rsid w:val="00C33820"/>
    <w:rsid w:val="00C33AB4"/>
    <w:rsid w:val="00C35539"/>
    <w:rsid w:val="00C37526"/>
    <w:rsid w:val="00C4069E"/>
    <w:rsid w:val="00C40E60"/>
    <w:rsid w:val="00C41E1A"/>
    <w:rsid w:val="00C43300"/>
    <w:rsid w:val="00C43475"/>
    <w:rsid w:val="00C44CAD"/>
    <w:rsid w:val="00C45AA3"/>
    <w:rsid w:val="00C45EC7"/>
    <w:rsid w:val="00C46930"/>
    <w:rsid w:val="00C46AA5"/>
    <w:rsid w:val="00C51F28"/>
    <w:rsid w:val="00C566E3"/>
    <w:rsid w:val="00C57DF1"/>
    <w:rsid w:val="00C6211A"/>
    <w:rsid w:val="00C6500D"/>
    <w:rsid w:val="00C66C1E"/>
    <w:rsid w:val="00C71CBF"/>
    <w:rsid w:val="00C738E3"/>
    <w:rsid w:val="00C739CF"/>
    <w:rsid w:val="00C75C11"/>
    <w:rsid w:val="00C77478"/>
    <w:rsid w:val="00C80237"/>
    <w:rsid w:val="00C8125E"/>
    <w:rsid w:val="00C814E2"/>
    <w:rsid w:val="00C818A9"/>
    <w:rsid w:val="00C8335A"/>
    <w:rsid w:val="00C841EA"/>
    <w:rsid w:val="00C84B0C"/>
    <w:rsid w:val="00C8501A"/>
    <w:rsid w:val="00C858E0"/>
    <w:rsid w:val="00C86103"/>
    <w:rsid w:val="00C864FE"/>
    <w:rsid w:val="00C90BC8"/>
    <w:rsid w:val="00C9240A"/>
    <w:rsid w:val="00C92822"/>
    <w:rsid w:val="00C930AC"/>
    <w:rsid w:val="00C93A89"/>
    <w:rsid w:val="00C96AFD"/>
    <w:rsid w:val="00C974F5"/>
    <w:rsid w:val="00CA11AA"/>
    <w:rsid w:val="00CA16E1"/>
    <w:rsid w:val="00CA4B70"/>
    <w:rsid w:val="00CA4D55"/>
    <w:rsid w:val="00CA6C7F"/>
    <w:rsid w:val="00CA7899"/>
    <w:rsid w:val="00CB1AD2"/>
    <w:rsid w:val="00CB1FC8"/>
    <w:rsid w:val="00CB3AEA"/>
    <w:rsid w:val="00CC261B"/>
    <w:rsid w:val="00CC271D"/>
    <w:rsid w:val="00CC5192"/>
    <w:rsid w:val="00CC7781"/>
    <w:rsid w:val="00CC78F7"/>
    <w:rsid w:val="00CD0055"/>
    <w:rsid w:val="00CD1F05"/>
    <w:rsid w:val="00CD25C0"/>
    <w:rsid w:val="00CD2789"/>
    <w:rsid w:val="00CD3B66"/>
    <w:rsid w:val="00CD3C5B"/>
    <w:rsid w:val="00CD4378"/>
    <w:rsid w:val="00CE07FF"/>
    <w:rsid w:val="00CE1F90"/>
    <w:rsid w:val="00CE4746"/>
    <w:rsid w:val="00CE4BA0"/>
    <w:rsid w:val="00CE5048"/>
    <w:rsid w:val="00CE5EC8"/>
    <w:rsid w:val="00CE7D10"/>
    <w:rsid w:val="00CF102F"/>
    <w:rsid w:val="00CF1311"/>
    <w:rsid w:val="00CF2256"/>
    <w:rsid w:val="00CF38AB"/>
    <w:rsid w:val="00CF4076"/>
    <w:rsid w:val="00CF4CE2"/>
    <w:rsid w:val="00CF5933"/>
    <w:rsid w:val="00CF70D7"/>
    <w:rsid w:val="00CF7263"/>
    <w:rsid w:val="00D027AE"/>
    <w:rsid w:val="00D02899"/>
    <w:rsid w:val="00D029E1"/>
    <w:rsid w:val="00D02B05"/>
    <w:rsid w:val="00D03017"/>
    <w:rsid w:val="00D036CA"/>
    <w:rsid w:val="00D04C33"/>
    <w:rsid w:val="00D05872"/>
    <w:rsid w:val="00D10727"/>
    <w:rsid w:val="00D148BD"/>
    <w:rsid w:val="00D1594D"/>
    <w:rsid w:val="00D17546"/>
    <w:rsid w:val="00D20242"/>
    <w:rsid w:val="00D21B01"/>
    <w:rsid w:val="00D21FF1"/>
    <w:rsid w:val="00D245E9"/>
    <w:rsid w:val="00D261A2"/>
    <w:rsid w:val="00D32A82"/>
    <w:rsid w:val="00D32ED2"/>
    <w:rsid w:val="00D33430"/>
    <w:rsid w:val="00D33D6A"/>
    <w:rsid w:val="00D3518F"/>
    <w:rsid w:val="00D35881"/>
    <w:rsid w:val="00D36B1B"/>
    <w:rsid w:val="00D42A8B"/>
    <w:rsid w:val="00D4450D"/>
    <w:rsid w:val="00D45982"/>
    <w:rsid w:val="00D509AC"/>
    <w:rsid w:val="00D51107"/>
    <w:rsid w:val="00D52356"/>
    <w:rsid w:val="00D53DA6"/>
    <w:rsid w:val="00D55D87"/>
    <w:rsid w:val="00D56D39"/>
    <w:rsid w:val="00D572CA"/>
    <w:rsid w:val="00D57EC8"/>
    <w:rsid w:val="00D6035E"/>
    <w:rsid w:val="00D62168"/>
    <w:rsid w:val="00D63661"/>
    <w:rsid w:val="00D6534C"/>
    <w:rsid w:val="00D705D7"/>
    <w:rsid w:val="00D70ABE"/>
    <w:rsid w:val="00D71165"/>
    <w:rsid w:val="00D711D3"/>
    <w:rsid w:val="00D713DF"/>
    <w:rsid w:val="00D727C4"/>
    <w:rsid w:val="00D7281E"/>
    <w:rsid w:val="00D7391C"/>
    <w:rsid w:val="00D73ED2"/>
    <w:rsid w:val="00D741DE"/>
    <w:rsid w:val="00D77AA2"/>
    <w:rsid w:val="00D8066D"/>
    <w:rsid w:val="00D80D11"/>
    <w:rsid w:val="00D80E86"/>
    <w:rsid w:val="00D85101"/>
    <w:rsid w:val="00D85721"/>
    <w:rsid w:val="00D8731C"/>
    <w:rsid w:val="00D9066F"/>
    <w:rsid w:val="00D90B02"/>
    <w:rsid w:val="00D92E62"/>
    <w:rsid w:val="00D95232"/>
    <w:rsid w:val="00D95EF4"/>
    <w:rsid w:val="00D96470"/>
    <w:rsid w:val="00DA091A"/>
    <w:rsid w:val="00DA50EB"/>
    <w:rsid w:val="00DA50EE"/>
    <w:rsid w:val="00DB04C6"/>
    <w:rsid w:val="00DB19A3"/>
    <w:rsid w:val="00DB2516"/>
    <w:rsid w:val="00DB2FE9"/>
    <w:rsid w:val="00DB3713"/>
    <w:rsid w:val="00DB3B86"/>
    <w:rsid w:val="00DB41DE"/>
    <w:rsid w:val="00DB48B8"/>
    <w:rsid w:val="00DB4ED8"/>
    <w:rsid w:val="00DB4F2C"/>
    <w:rsid w:val="00DB5982"/>
    <w:rsid w:val="00DB6D10"/>
    <w:rsid w:val="00DC0739"/>
    <w:rsid w:val="00DC0D00"/>
    <w:rsid w:val="00DC18A4"/>
    <w:rsid w:val="00DC28CD"/>
    <w:rsid w:val="00DC3DF1"/>
    <w:rsid w:val="00DC4693"/>
    <w:rsid w:val="00DC472F"/>
    <w:rsid w:val="00DC4E08"/>
    <w:rsid w:val="00DC6F69"/>
    <w:rsid w:val="00DD17B5"/>
    <w:rsid w:val="00DD357D"/>
    <w:rsid w:val="00DD3FE3"/>
    <w:rsid w:val="00DD4D22"/>
    <w:rsid w:val="00DD6BCF"/>
    <w:rsid w:val="00DE011E"/>
    <w:rsid w:val="00DE18B8"/>
    <w:rsid w:val="00DE3567"/>
    <w:rsid w:val="00DE38ED"/>
    <w:rsid w:val="00DE4739"/>
    <w:rsid w:val="00DE48FC"/>
    <w:rsid w:val="00DE53C1"/>
    <w:rsid w:val="00DF0E4E"/>
    <w:rsid w:val="00DF3961"/>
    <w:rsid w:val="00DF403A"/>
    <w:rsid w:val="00DF4430"/>
    <w:rsid w:val="00DF68C7"/>
    <w:rsid w:val="00DF710F"/>
    <w:rsid w:val="00DF7158"/>
    <w:rsid w:val="00DF731F"/>
    <w:rsid w:val="00DF7F98"/>
    <w:rsid w:val="00E033C5"/>
    <w:rsid w:val="00E035B9"/>
    <w:rsid w:val="00E04D29"/>
    <w:rsid w:val="00E04E2D"/>
    <w:rsid w:val="00E06B46"/>
    <w:rsid w:val="00E07225"/>
    <w:rsid w:val="00E0792A"/>
    <w:rsid w:val="00E10107"/>
    <w:rsid w:val="00E10108"/>
    <w:rsid w:val="00E10D66"/>
    <w:rsid w:val="00E1250A"/>
    <w:rsid w:val="00E16889"/>
    <w:rsid w:val="00E21626"/>
    <w:rsid w:val="00E216FB"/>
    <w:rsid w:val="00E22079"/>
    <w:rsid w:val="00E24398"/>
    <w:rsid w:val="00E24A82"/>
    <w:rsid w:val="00E24C06"/>
    <w:rsid w:val="00E251D8"/>
    <w:rsid w:val="00E2549A"/>
    <w:rsid w:val="00E27519"/>
    <w:rsid w:val="00E2762A"/>
    <w:rsid w:val="00E27D7B"/>
    <w:rsid w:val="00E301B1"/>
    <w:rsid w:val="00E30BA8"/>
    <w:rsid w:val="00E316C8"/>
    <w:rsid w:val="00E35C66"/>
    <w:rsid w:val="00E36D5C"/>
    <w:rsid w:val="00E372A2"/>
    <w:rsid w:val="00E4047A"/>
    <w:rsid w:val="00E4346B"/>
    <w:rsid w:val="00E44214"/>
    <w:rsid w:val="00E459DD"/>
    <w:rsid w:val="00E45A9D"/>
    <w:rsid w:val="00E4600F"/>
    <w:rsid w:val="00E47D67"/>
    <w:rsid w:val="00E525D6"/>
    <w:rsid w:val="00E52871"/>
    <w:rsid w:val="00E545D6"/>
    <w:rsid w:val="00E54B43"/>
    <w:rsid w:val="00E55277"/>
    <w:rsid w:val="00E55FAE"/>
    <w:rsid w:val="00E5612E"/>
    <w:rsid w:val="00E56488"/>
    <w:rsid w:val="00E578CD"/>
    <w:rsid w:val="00E603AC"/>
    <w:rsid w:val="00E61372"/>
    <w:rsid w:val="00E62762"/>
    <w:rsid w:val="00E640C0"/>
    <w:rsid w:val="00E66A6E"/>
    <w:rsid w:val="00E72514"/>
    <w:rsid w:val="00E73B20"/>
    <w:rsid w:val="00E76816"/>
    <w:rsid w:val="00E76A87"/>
    <w:rsid w:val="00E80FB3"/>
    <w:rsid w:val="00E814A5"/>
    <w:rsid w:val="00E81C5C"/>
    <w:rsid w:val="00E82290"/>
    <w:rsid w:val="00E822A3"/>
    <w:rsid w:val="00E82536"/>
    <w:rsid w:val="00E83D83"/>
    <w:rsid w:val="00E86E94"/>
    <w:rsid w:val="00E9047C"/>
    <w:rsid w:val="00E91BDD"/>
    <w:rsid w:val="00E93DB8"/>
    <w:rsid w:val="00E949E5"/>
    <w:rsid w:val="00E95ACE"/>
    <w:rsid w:val="00E966C1"/>
    <w:rsid w:val="00E96962"/>
    <w:rsid w:val="00E97A94"/>
    <w:rsid w:val="00EA0C54"/>
    <w:rsid w:val="00EA5000"/>
    <w:rsid w:val="00EA591A"/>
    <w:rsid w:val="00EA61A2"/>
    <w:rsid w:val="00EA783F"/>
    <w:rsid w:val="00EA7A24"/>
    <w:rsid w:val="00EB0F07"/>
    <w:rsid w:val="00EB1221"/>
    <w:rsid w:val="00EB1683"/>
    <w:rsid w:val="00EB1E0D"/>
    <w:rsid w:val="00EB2A36"/>
    <w:rsid w:val="00EB3504"/>
    <w:rsid w:val="00EB3C1F"/>
    <w:rsid w:val="00EB54D7"/>
    <w:rsid w:val="00EB5AF9"/>
    <w:rsid w:val="00EB6B32"/>
    <w:rsid w:val="00EC0DBA"/>
    <w:rsid w:val="00EC0F90"/>
    <w:rsid w:val="00EC4324"/>
    <w:rsid w:val="00EC5287"/>
    <w:rsid w:val="00EC5368"/>
    <w:rsid w:val="00EC53E2"/>
    <w:rsid w:val="00EC5729"/>
    <w:rsid w:val="00EC64A5"/>
    <w:rsid w:val="00EC6747"/>
    <w:rsid w:val="00EC6D60"/>
    <w:rsid w:val="00ED1141"/>
    <w:rsid w:val="00ED1D05"/>
    <w:rsid w:val="00ED1FAE"/>
    <w:rsid w:val="00ED208E"/>
    <w:rsid w:val="00ED243E"/>
    <w:rsid w:val="00ED2C44"/>
    <w:rsid w:val="00ED3BDA"/>
    <w:rsid w:val="00ED502F"/>
    <w:rsid w:val="00ED51D1"/>
    <w:rsid w:val="00ED5FAF"/>
    <w:rsid w:val="00ED7CB3"/>
    <w:rsid w:val="00EE00C2"/>
    <w:rsid w:val="00EE0211"/>
    <w:rsid w:val="00EE1A9F"/>
    <w:rsid w:val="00EE509F"/>
    <w:rsid w:val="00EE53CD"/>
    <w:rsid w:val="00EE624A"/>
    <w:rsid w:val="00EE677D"/>
    <w:rsid w:val="00EF0433"/>
    <w:rsid w:val="00EF1BFF"/>
    <w:rsid w:val="00EF1D0A"/>
    <w:rsid w:val="00EF25AA"/>
    <w:rsid w:val="00EF272E"/>
    <w:rsid w:val="00EF2750"/>
    <w:rsid w:val="00EF335B"/>
    <w:rsid w:val="00EF551E"/>
    <w:rsid w:val="00EF6341"/>
    <w:rsid w:val="00EF665A"/>
    <w:rsid w:val="00F016C8"/>
    <w:rsid w:val="00F06B61"/>
    <w:rsid w:val="00F06D88"/>
    <w:rsid w:val="00F079D0"/>
    <w:rsid w:val="00F07A98"/>
    <w:rsid w:val="00F100A7"/>
    <w:rsid w:val="00F11FC0"/>
    <w:rsid w:val="00F12141"/>
    <w:rsid w:val="00F13198"/>
    <w:rsid w:val="00F13FD4"/>
    <w:rsid w:val="00F157C0"/>
    <w:rsid w:val="00F15D0F"/>
    <w:rsid w:val="00F2045D"/>
    <w:rsid w:val="00F20D0B"/>
    <w:rsid w:val="00F22AC2"/>
    <w:rsid w:val="00F245CE"/>
    <w:rsid w:val="00F247CF"/>
    <w:rsid w:val="00F24C94"/>
    <w:rsid w:val="00F330ED"/>
    <w:rsid w:val="00F332F0"/>
    <w:rsid w:val="00F34B2A"/>
    <w:rsid w:val="00F35F4D"/>
    <w:rsid w:val="00F36D16"/>
    <w:rsid w:val="00F40174"/>
    <w:rsid w:val="00F42546"/>
    <w:rsid w:val="00F42708"/>
    <w:rsid w:val="00F42E7D"/>
    <w:rsid w:val="00F43D71"/>
    <w:rsid w:val="00F453A5"/>
    <w:rsid w:val="00F45626"/>
    <w:rsid w:val="00F47027"/>
    <w:rsid w:val="00F478D6"/>
    <w:rsid w:val="00F504DE"/>
    <w:rsid w:val="00F5068E"/>
    <w:rsid w:val="00F508D4"/>
    <w:rsid w:val="00F52020"/>
    <w:rsid w:val="00F528C8"/>
    <w:rsid w:val="00F529B1"/>
    <w:rsid w:val="00F52E1F"/>
    <w:rsid w:val="00F55D3A"/>
    <w:rsid w:val="00F57461"/>
    <w:rsid w:val="00F5764E"/>
    <w:rsid w:val="00F612A2"/>
    <w:rsid w:val="00F618AC"/>
    <w:rsid w:val="00F61A8B"/>
    <w:rsid w:val="00F631EE"/>
    <w:rsid w:val="00F65F47"/>
    <w:rsid w:val="00F66B57"/>
    <w:rsid w:val="00F67694"/>
    <w:rsid w:val="00F70894"/>
    <w:rsid w:val="00F729C7"/>
    <w:rsid w:val="00F72CF8"/>
    <w:rsid w:val="00F72DD8"/>
    <w:rsid w:val="00F751EC"/>
    <w:rsid w:val="00F753A0"/>
    <w:rsid w:val="00F75D4E"/>
    <w:rsid w:val="00F77259"/>
    <w:rsid w:val="00F802B7"/>
    <w:rsid w:val="00F81359"/>
    <w:rsid w:val="00F81716"/>
    <w:rsid w:val="00F83B33"/>
    <w:rsid w:val="00F864AA"/>
    <w:rsid w:val="00F873BF"/>
    <w:rsid w:val="00F87701"/>
    <w:rsid w:val="00F90D87"/>
    <w:rsid w:val="00F9162B"/>
    <w:rsid w:val="00F92111"/>
    <w:rsid w:val="00F92634"/>
    <w:rsid w:val="00F92BB7"/>
    <w:rsid w:val="00F93EF8"/>
    <w:rsid w:val="00F942E6"/>
    <w:rsid w:val="00F961DF"/>
    <w:rsid w:val="00F96F5C"/>
    <w:rsid w:val="00F97228"/>
    <w:rsid w:val="00F9742F"/>
    <w:rsid w:val="00FA0DA9"/>
    <w:rsid w:val="00FA128E"/>
    <w:rsid w:val="00FA13E6"/>
    <w:rsid w:val="00FA1F3B"/>
    <w:rsid w:val="00FA2398"/>
    <w:rsid w:val="00FA24F7"/>
    <w:rsid w:val="00FA4EF4"/>
    <w:rsid w:val="00FA62CE"/>
    <w:rsid w:val="00FA6359"/>
    <w:rsid w:val="00FA6462"/>
    <w:rsid w:val="00FA7362"/>
    <w:rsid w:val="00FB15E5"/>
    <w:rsid w:val="00FB22D8"/>
    <w:rsid w:val="00FB24D4"/>
    <w:rsid w:val="00FB3211"/>
    <w:rsid w:val="00FB4257"/>
    <w:rsid w:val="00FB51D6"/>
    <w:rsid w:val="00FB5A38"/>
    <w:rsid w:val="00FB60EC"/>
    <w:rsid w:val="00FB6A54"/>
    <w:rsid w:val="00FC04E3"/>
    <w:rsid w:val="00FC164F"/>
    <w:rsid w:val="00FC4453"/>
    <w:rsid w:val="00FC5D3C"/>
    <w:rsid w:val="00FC63AE"/>
    <w:rsid w:val="00FC650C"/>
    <w:rsid w:val="00FC71A4"/>
    <w:rsid w:val="00FD3D8C"/>
    <w:rsid w:val="00FD49D8"/>
    <w:rsid w:val="00FD4E1A"/>
    <w:rsid w:val="00FD5211"/>
    <w:rsid w:val="00FD53CD"/>
    <w:rsid w:val="00FD5699"/>
    <w:rsid w:val="00FD68C7"/>
    <w:rsid w:val="00FD76BD"/>
    <w:rsid w:val="00FD7969"/>
    <w:rsid w:val="00FE0DE0"/>
    <w:rsid w:val="00FE184E"/>
    <w:rsid w:val="00FE6722"/>
    <w:rsid w:val="00FE71A5"/>
    <w:rsid w:val="00FE769D"/>
    <w:rsid w:val="00FF35EB"/>
    <w:rsid w:val="00FF3F2F"/>
    <w:rsid w:val="00FF45B9"/>
    <w:rsid w:val="00FF5833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82E0B"/>
  <w15:chartTrackingRefBased/>
  <w15:docId w15:val="{3EAEED75-BDA9-4BD0-83AF-09C3E5B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1"/>
    <w:qFormat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ind w:firstLine="2019"/>
      <w:jc w:val="right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line="360" w:lineRule="auto"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ind w:firstLine="720"/>
      <w:jc w:val="right"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ind w:firstLine="284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Pr>
      <w:sz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sz w:val="28"/>
      <w:szCs w:val="24"/>
    </w:rPr>
  </w:style>
  <w:style w:type="character" w:customStyle="1" w:styleId="60">
    <w:name w:val="Заголовок 6 Знак"/>
    <w:link w:val="6"/>
    <w:rPr>
      <w:b/>
      <w:bCs/>
      <w:sz w:val="24"/>
      <w:szCs w:val="24"/>
    </w:rPr>
  </w:style>
  <w:style w:type="character" w:customStyle="1" w:styleId="70">
    <w:name w:val="Заголовок 7 Знак"/>
    <w:link w:val="7"/>
    <w:rPr>
      <w:sz w:val="28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sz w:val="28"/>
      <w:szCs w:val="24"/>
    </w:rPr>
  </w:style>
  <w:style w:type="paragraph" w:styleId="a5">
    <w:name w:val="Body Text Indent"/>
    <w:basedOn w:val="a1"/>
    <w:link w:val="a6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Pr>
      <w:sz w:val="28"/>
      <w:lang w:val="ru-RU" w:eastAsia="ru-RU" w:bidi="ar-SA"/>
    </w:rPr>
  </w:style>
  <w:style w:type="paragraph" w:customStyle="1" w:styleId="12">
    <w:name w:val="Название1"/>
    <w:basedOn w:val="a1"/>
    <w:link w:val="a7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a7">
    <w:name w:val="Название Знак"/>
    <w:link w:val="12"/>
    <w:locked/>
    <w:rPr>
      <w:sz w:val="32"/>
      <w:lang w:val="ru-RU" w:eastAsia="ru-RU" w:bidi="ar-SA"/>
    </w:rPr>
  </w:style>
  <w:style w:type="paragraph" w:styleId="21">
    <w:name w:val="Body Text Indent 2"/>
    <w:aliases w:val="Основной текст с отступом 2 Знак Знак Знак Знак Знак Знак Знак Знак Знак,Основной текст с отступом 2 Знак Знак Знак Знак Знак Знак Знак Знак,Основной текст с отступом 2 Знак Знак Знак Знак Знак Знак"/>
    <w:basedOn w:val="a1"/>
    <w:link w:val="22"/>
    <w:pPr>
      <w:widowControl w:val="0"/>
      <w:spacing w:before="60" w:after="60"/>
      <w:ind w:firstLine="142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 Знак Знак Знак Знак Знак Знак,Основной текст с отступом 2 Знак Знак Знак Знак Знак Знак Знак Знак Знак1,Основной текст с отступом 2 Знак Знак Знак Знак Знак Знак Знак"/>
    <w:link w:val="21"/>
    <w:rPr>
      <w:b/>
      <w:sz w:val="28"/>
      <w:lang w:val="ru-RU" w:eastAsia="ru-RU" w:bidi="ar-SA"/>
    </w:rPr>
  </w:style>
  <w:style w:type="paragraph" w:styleId="a8">
    <w:name w:val="Body Text"/>
    <w:aliases w:val="Основной текст Знак1,Основной текст Знак Знак Знак Знак Знак,Основной текст Знак Знак Знак Знак,Основной текст Знак Знак Знак,Основной текст Знак1 Знак"/>
    <w:basedOn w:val="a1"/>
    <w:link w:val="a9"/>
    <w:pPr>
      <w:jc w:val="center"/>
    </w:pPr>
    <w:rPr>
      <w:b/>
      <w:bCs/>
      <w:lang w:val="x-none" w:eastAsia="x-none"/>
    </w:rPr>
  </w:style>
  <w:style w:type="character" w:customStyle="1" w:styleId="a9">
    <w:name w:val="Основной текст Знак"/>
    <w:aliases w:val="Основной текст Знак1 Знак1,Основной текст Знак Знак Знак Знак Знак Знак,Основной текст Знак Знак Знак Знак Знак1,Основной текст Знак Знак Знак Знак1,Основной текст Знак1 Знак Знак"/>
    <w:link w:val="a8"/>
    <w:rPr>
      <w:b/>
      <w:bCs/>
      <w:sz w:val="24"/>
      <w:szCs w:val="24"/>
    </w:rPr>
  </w:style>
  <w:style w:type="paragraph" w:styleId="31">
    <w:name w:val="Body Text Indent 3"/>
    <w:basedOn w:val="a1"/>
    <w:link w:val="32"/>
    <w:pPr>
      <w:ind w:firstLine="432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Pr>
      <w:sz w:val="24"/>
      <w:szCs w:val="24"/>
    </w:rPr>
  </w:style>
  <w:style w:type="paragraph" w:styleId="23">
    <w:name w:val="Body Text 2"/>
    <w:basedOn w:val="a1"/>
    <w:link w:val="24"/>
    <w:rPr>
      <w:snapToGrid w:val="0"/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Pr>
      <w:snapToGrid w:val="0"/>
      <w:color w:val="000000"/>
      <w:sz w:val="28"/>
      <w:szCs w:val="24"/>
    </w:rPr>
  </w:style>
  <w:style w:type="paragraph" w:styleId="aa">
    <w:name w:val="Subtitle"/>
    <w:basedOn w:val="a1"/>
    <w:link w:val="ab"/>
    <w:qFormat/>
    <w:pPr>
      <w:jc w:val="center"/>
    </w:pPr>
    <w:rPr>
      <w:szCs w:val="20"/>
      <w:lang w:val="x-none" w:eastAsia="x-none"/>
    </w:rPr>
  </w:style>
  <w:style w:type="character" w:customStyle="1" w:styleId="ab">
    <w:name w:val="Подзаголовок Знак"/>
    <w:link w:val="aa"/>
    <w:rPr>
      <w:sz w:val="24"/>
    </w:rPr>
  </w:style>
  <w:style w:type="paragraph" w:styleId="ac">
    <w:name w:val="footer"/>
    <w:basedOn w:val="a1"/>
    <w:link w:val="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rPr>
      <w:lang w:val="ru-RU" w:eastAsia="ru-RU" w:bidi="ar-SA"/>
    </w:rPr>
  </w:style>
  <w:style w:type="paragraph" w:styleId="33">
    <w:name w:val="Body Text 3"/>
    <w:basedOn w:val="a1"/>
    <w:link w:val="34"/>
    <w:pPr>
      <w:spacing w:line="360" w:lineRule="auto"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rPr>
      <w:sz w:val="28"/>
      <w:szCs w:val="24"/>
    </w:rPr>
  </w:style>
  <w:style w:type="character" w:styleId="ae">
    <w:name w:val="page number"/>
    <w:basedOn w:val="a2"/>
  </w:style>
  <w:style w:type="paragraph" w:styleId="af">
    <w:name w:val="Block Text"/>
    <w:basedOn w:val="a1"/>
    <w:pPr>
      <w:ind w:left="-113" w:right="-113"/>
      <w:jc w:val="center"/>
    </w:pPr>
  </w:style>
  <w:style w:type="paragraph" w:customStyle="1" w:styleId="af0">
    <w:name w:val="абзац"/>
    <w:basedOn w:val="a1"/>
    <w:autoRedefine/>
    <w:rsid w:val="0062497A"/>
    <w:pPr>
      <w:tabs>
        <w:tab w:val="left" w:pos="1418"/>
      </w:tabs>
      <w:ind w:firstLine="851"/>
      <w:jc w:val="both"/>
    </w:pPr>
    <w:rPr>
      <w:sz w:val="28"/>
      <w:lang w:val="en-US"/>
    </w:rPr>
  </w:style>
  <w:style w:type="paragraph" w:styleId="af1">
    <w:name w:val="header"/>
    <w:basedOn w:val="a1"/>
    <w:link w:val="a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Pr>
      <w:lang w:val="ru-RU" w:eastAsia="ru-RU" w:bidi="ar-SA"/>
    </w:rPr>
  </w:style>
  <w:style w:type="paragraph" w:customStyle="1" w:styleId="af3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uiPriority w:val="99"/>
    <w:pPr>
      <w:spacing w:before="150" w:after="150"/>
      <w:ind w:left="75" w:right="75"/>
      <w:jc w:val="both"/>
    </w:pPr>
    <w:rPr>
      <w:rFonts w:ascii="Tahoma" w:eastAsia="Arial Unicode MS" w:hAnsi="Tahoma" w:cs="Tahoma"/>
      <w:color w:val="3E3E3E"/>
      <w:sz w:val="18"/>
      <w:szCs w:val="18"/>
    </w:rPr>
  </w:style>
  <w:style w:type="paragraph" w:customStyle="1" w:styleId="25">
    <w:name w:val="Знак2 Знак Знак Знак Знак Знак Знак"/>
    <w:basedOn w:val="a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Лист 1 название"/>
    <w:basedOn w:val="a8"/>
    <w:autoRedefine/>
    <w:pPr>
      <w:widowControl w:val="0"/>
      <w:numPr>
        <w:numId w:val="2"/>
      </w:numPr>
      <w:tabs>
        <w:tab w:val="clear" w:pos="1287"/>
      </w:tabs>
      <w:spacing w:line="360" w:lineRule="auto"/>
      <w:ind w:left="0" w:firstLine="540"/>
      <w:jc w:val="both"/>
    </w:pPr>
    <w:rPr>
      <w:b w:val="0"/>
      <w:color w:val="000000"/>
      <w:kern w:val="2"/>
      <w:sz w:val="28"/>
      <w:szCs w:val="28"/>
    </w:rPr>
  </w:style>
  <w:style w:type="paragraph" w:styleId="af5">
    <w:name w:val="Balloon Text"/>
    <w:basedOn w:val="a1"/>
    <w:link w:val="af6"/>
    <w:semiHidden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character" w:customStyle="1" w:styleId="text-article1">
    <w:name w:val="text-article1"/>
    <w:rPr>
      <w:rFonts w:ascii="Arial" w:hAnsi="Arial" w:cs="Arial" w:hint="default"/>
      <w:color w:val="000000"/>
      <w:sz w:val="21"/>
      <w:szCs w:val="21"/>
    </w:rPr>
  </w:style>
  <w:style w:type="paragraph" w:styleId="a">
    <w:name w:val="List Bullet"/>
    <w:basedOn w:val="a1"/>
    <w:pPr>
      <w:numPr>
        <w:numId w:val="4"/>
      </w:numPr>
    </w:pPr>
  </w:style>
  <w:style w:type="paragraph" w:customStyle="1" w:styleId="a0">
    <w:name w:val="Столбик"/>
    <w:basedOn w:val="a1"/>
    <w:pPr>
      <w:numPr>
        <w:numId w:val="5"/>
      </w:numPr>
      <w:snapToGrid w:val="0"/>
      <w:spacing w:line="264" w:lineRule="auto"/>
      <w:jc w:val="both"/>
    </w:pPr>
    <w:rPr>
      <w:szCs w:val="20"/>
    </w:rPr>
  </w:style>
  <w:style w:type="character" w:styleId="afa">
    <w:name w:val="Hyperlink"/>
    <w:uiPriority w:val="99"/>
    <w:rPr>
      <w:color w:val="0000FF"/>
      <w:u w:val="single"/>
    </w:rPr>
  </w:style>
  <w:style w:type="character" w:styleId="afb">
    <w:name w:val="FollowedHyperlink"/>
    <w:uiPriority w:val="99"/>
    <w:rPr>
      <w:color w:val="800080"/>
      <w:u w:val="single"/>
    </w:rPr>
  </w:style>
  <w:style w:type="table" w:styleId="afc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character" w:customStyle="1" w:styleId="link-textred">
    <w:name w:val="link-text_red"/>
  </w:style>
  <w:style w:type="character" w:customStyle="1" w:styleId="mw-headline">
    <w:name w:val="mw-headline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ray">
    <w:name w:val="gray"/>
    <w:basedOn w:val="a2"/>
  </w:style>
  <w:style w:type="character" w:customStyle="1" w:styleId="newstitle">
    <w:name w:val="news_title"/>
    <w:basedOn w:val="a2"/>
  </w:style>
  <w:style w:type="character" w:customStyle="1" w:styleId="stattotalvaluenum">
    <w:name w:val="stat__total_value_num"/>
  </w:style>
  <w:style w:type="paragraph" w:styleId="afd">
    <w:name w:val="Plain Text"/>
    <w:basedOn w:val="a1"/>
    <w:link w:val="afe"/>
    <w:uiPriority w:val="99"/>
    <w:unhideWhenUsed/>
    <w:rPr>
      <w:rFonts w:ascii="Calibri" w:eastAsia="Calibri" w:hAnsi="Calibri"/>
      <w:sz w:val="22"/>
      <w:szCs w:val="21"/>
      <w:lang w:val="x-none" w:eastAsia="en-US"/>
    </w:rPr>
  </w:style>
  <w:style w:type="character" w:customStyle="1" w:styleId="afe">
    <w:name w:val="Текст Знак"/>
    <w:link w:val="afd"/>
    <w:uiPriority w:val="99"/>
    <w:rPr>
      <w:rFonts w:ascii="Calibri" w:eastAsia="Calibri" w:hAnsi="Calibri"/>
      <w:sz w:val="22"/>
      <w:szCs w:val="21"/>
      <w:lang w:eastAsia="en-US"/>
    </w:rPr>
  </w:style>
  <w:style w:type="paragraph" w:customStyle="1" w:styleId="14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pPr>
      <w:autoSpaceDE w:val="0"/>
      <w:autoSpaceDN w:val="0"/>
      <w:jc w:val="both"/>
    </w:pPr>
    <w:rPr>
      <w:sz w:val="28"/>
      <w:szCs w:val="28"/>
    </w:rPr>
  </w:style>
  <w:style w:type="paragraph" w:customStyle="1" w:styleId="aff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0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5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TitleChar">
    <w:name w:val="Title Char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Stylec">
    <w:name w:val="pStylec"/>
    <w:pPr>
      <w:jc w:val="center"/>
    </w:pPr>
    <w:rPr>
      <w:rFonts w:ascii="Arial" w:eastAsia="Calibri" w:hAnsi="Arial" w:cs="Arial"/>
    </w:rPr>
  </w:style>
  <w:style w:type="character" w:customStyle="1" w:styleId="FontStyle12">
    <w:name w:val="Font Style12"/>
    <w:rPr>
      <w:rFonts w:ascii="Times New Roman" w:hAnsi="Times New Roman"/>
      <w:sz w:val="28"/>
    </w:rPr>
  </w:style>
  <w:style w:type="paragraph" w:styleId="HTML">
    <w:name w:val="HTML Preformatted"/>
    <w:basedOn w:val="a1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Arial Unicode MS" w:hAnsi="Arial Unicode MS" w:cs="Arial Unicode MS"/>
      <w:color w:val="000000"/>
      <w:lang w:val="ru-RU" w:eastAsia="ru-RU" w:bidi="ar-SA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Pr>
      <w:sz w:val="28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basedOn w:val="a1"/>
    <w:next w:val="12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aff3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paragraph" w:customStyle="1" w:styleId="17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6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7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8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aff8">
    <w:name w:val="Заголовок Знак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9">
    <w:name w:val="Форма для конкурса"/>
    <w:uiPriority w:val="1"/>
    <w:qFormat/>
    <w:rPr>
      <w:rFonts w:ascii="Arial" w:hAnsi="Arial"/>
      <w:b/>
      <w:i w:val="0"/>
      <w:color w:val="002060"/>
      <w:sz w:val="18"/>
    </w:rPr>
  </w:style>
  <w:style w:type="paragraph" w:styleId="af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1"/>
    <w:pPr>
      <w:spacing w:before="100" w:beforeAutospacing="1" w:after="100" w:afterAutospacing="1"/>
    </w:pPr>
  </w:style>
  <w:style w:type="character" w:customStyle="1" w:styleId="extended-textshort">
    <w:name w:val="extended-text__short"/>
  </w:style>
  <w:style w:type="character" w:styleId="affb">
    <w:name w:val="Emphasis"/>
    <w:uiPriority w:val="20"/>
    <w:qFormat/>
    <w:rPr>
      <w:i/>
      <w:iCs/>
    </w:rPr>
  </w:style>
  <w:style w:type="paragraph" w:customStyle="1" w:styleId="western">
    <w:name w:val="western"/>
    <w:basedOn w:val="a1"/>
    <w:rsid w:val="0043492A"/>
    <w:pPr>
      <w:spacing w:before="100" w:beforeAutospacing="1" w:after="100" w:afterAutospacing="1"/>
    </w:pPr>
  </w:style>
  <w:style w:type="character" w:customStyle="1" w:styleId="fs10lh1-5">
    <w:name w:val="fs10lh1-5"/>
    <w:rsid w:val="00975E3F"/>
  </w:style>
  <w:style w:type="character" w:customStyle="1" w:styleId="extendedtext-full">
    <w:name w:val="extendedtext-full"/>
    <w:rsid w:val="00172D15"/>
  </w:style>
  <w:style w:type="paragraph" w:customStyle="1" w:styleId="ConsPlusTitle">
    <w:name w:val="ConsPlusTitle"/>
    <w:uiPriority w:val="99"/>
    <w:rsid w:val="00795C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rsid w:val="007D1A00"/>
  </w:style>
  <w:style w:type="paragraph" w:styleId="affc">
    <w:name w:val="Title"/>
    <w:basedOn w:val="a1"/>
    <w:link w:val="19"/>
    <w:qFormat/>
    <w:rsid w:val="00791E88"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9">
    <w:name w:val="Заголовок Знак1"/>
    <w:basedOn w:val="a2"/>
    <w:link w:val="affc"/>
    <w:rsid w:val="00791E88"/>
    <w:rPr>
      <w:sz w:val="32"/>
    </w:rPr>
  </w:style>
  <w:style w:type="paragraph" w:customStyle="1" w:styleId="1a">
    <w:name w:val="Знак Знак Знак Знак Знак Знак Знак Знак Знак Знак1"/>
    <w:basedOn w:val="a1"/>
    <w:rsid w:val="00791E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b">
    <w:name w:val="Знак Знак Знак Знак Знак Знак Знак Знак Знак Знак1"/>
    <w:basedOn w:val="a1"/>
    <w:rsid w:val="00577E7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c">
    <w:name w:val="Знак Знак Знак Знак Знак Знак Знак Знак Знак Знак1"/>
    <w:basedOn w:val="a1"/>
    <w:rsid w:val="005C5E9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fd">
    <w:name w:val="endnote text"/>
    <w:basedOn w:val="a1"/>
    <w:link w:val="affe"/>
    <w:rsid w:val="00BA0224"/>
    <w:rPr>
      <w:sz w:val="20"/>
      <w:szCs w:val="20"/>
    </w:rPr>
  </w:style>
  <w:style w:type="character" w:customStyle="1" w:styleId="affe">
    <w:name w:val="Текст концевой сноски Знак"/>
    <w:basedOn w:val="a2"/>
    <w:link w:val="affd"/>
    <w:rsid w:val="00BA0224"/>
  </w:style>
  <w:style w:type="character" w:styleId="afff">
    <w:name w:val="endnote reference"/>
    <w:basedOn w:val="a2"/>
    <w:rsid w:val="00BA0224"/>
    <w:rPr>
      <w:vertAlign w:val="superscript"/>
    </w:rPr>
  </w:style>
  <w:style w:type="character" w:customStyle="1" w:styleId="organictitlecontentspan">
    <w:name w:val="organictitlecontentspan"/>
    <w:basedOn w:val="a2"/>
    <w:rsid w:val="007050C4"/>
  </w:style>
  <w:style w:type="character" w:customStyle="1" w:styleId="extendedtext-short">
    <w:name w:val="extendedtext-short"/>
    <w:basedOn w:val="a2"/>
    <w:rsid w:val="0070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39">
          <w:marLeft w:val="72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enme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pir.com/pasporta_vak/2.9.8._intellektual'nye_transportnye_siste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E75D-10AE-4D02-81FF-D8E08D3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Unknown Organization</Company>
  <LinksUpToDate>false</LinksUpToDate>
  <CharactersWithSpaces>41189</CharactersWithSpaces>
  <SharedDoc>false</SharedDoc>
  <HLinks>
    <vt:vector size="6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http://www.rgups.ru/site/assets/files/38198/9_nvtc_bezopasnost_transporta_polozhenie.pdf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Unknown User</dc:creator>
  <cp:keywords/>
  <cp:lastModifiedBy>Мухортова Елена Серафимовна</cp:lastModifiedBy>
  <cp:revision>7</cp:revision>
  <cp:lastPrinted>2025-01-17T10:35:00Z</cp:lastPrinted>
  <dcterms:created xsi:type="dcterms:W3CDTF">2025-02-04T07:18:00Z</dcterms:created>
  <dcterms:modified xsi:type="dcterms:W3CDTF">2025-07-04T05:25:00Z</dcterms:modified>
</cp:coreProperties>
</file>